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4C5567" w14:textId="0CCCC647" w:rsidR="00E4302E" w:rsidRPr="00E4302E" w:rsidRDefault="0053736C" w:rsidP="001A48AB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b/>
          <w:bCs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F3581F2" wp14:editId="508EAE97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965325" cy="698500"/>
            <wp:effectExtent l="0" t="0" r="0" b="0"/>
            <wp:wrapNone/>
            <wp:docPr id="2" name="Picture 2" descr="C:\PWEA\Logos\NEW PWEA Logos\pwea-logo-C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PWEA\Logos\NEW PWEA Logos\pwea-logo-COLOR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5325" cy="69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7550FF" w14:textId="77777777" w:rsidR="001551CD" w:rsidRPr="001551CD" w:rsidRDefault="001551CD" w:rsidP="001A48A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</w:p>
    <w:p w14:paraId="66B114C9" w14:textId="77777777" w:rsidR="008D09B7" w:rsidRDefault="008D09B7" w:rsidP="001A48A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6"/>
          <w:szCs w:val="36"/>
        </w:rPr>
      </w:pPr>
    </w:p>
    <w:p w14:paraId="32774E2B" w14:textId="77777777" w:rsidR="008D09B7" w:rsidRDefault="008D09B7" w:rsidP="001A48A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6"/>
          <w:szCs w:val="36"/>
        </w:rPr>
      </w:pPr>
    </w:p>
    <w:p w14:paraId="25FE97B9" w14:textId="09A19FC1" w:rsidR="001A48AB" w:rsidRPr="00E4302E" w:rsidRDefault="001A48AB" w:rsidP="001A48A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6"/>
          <w:szCs w:val="36"/>
        </w:rPr>
      </w:pPr>
      <w:r w:rsidRPr="00E4302E">
        <w:rPr>
          <w:rFonts w:ascii="Arial" w:hAnsi="Arial" w:cs="Arial"/>
          <w:b/>
          <w:bCs/>
          <w:sz w:val="36"/>
          <w:szCs w:val="36"/>
        </w:rPr>
        <w:t>Annual Awards – Nomination Form</w:t>
      </w:r>
      <w:r w:rsidR="007F16F0">
        <w:rPr>
          <w:rFonts w:ascii="Arial" w:hAnsi="Arial" w:cs="Arial"/>
          <w:b/>
          <w:bCs/>
          <w:sz w:val="36"/>
          <w:szCs w:val="36"/>
        </w:rPr>
        <w:t xml:space="preserve"> </w:t>
      </w:r>
      <w:r w:rsidR="007F16F0" w:rsidRPr="007F16F0">
        <w:rPr>
          <w:rFonts w:ascii="Arial" w:hAnsi="Arial" w:cs="Arial"/>
          <w:b/>
          <w:bCs/>
          <w:sz w:val="28"/>
          <w:szCs w:val="28"/>
        </w:rPr>
        <w:t>(2</w:t>
      </w:r>
      <w:r w:rsidR="007F16F0">
        <w:rPr>
          <w:rFonts w:ascii="Arial" w:hAnsi="Arial" w:cs="Arial"/>
          <w:b/>
          <w:bCs/>
          <w:sz w:val="28"/>
          <w:szCs w:val="28"/>
        </w:rPr>
        <w:t>-page form</w:t>
      </w:r>
      <w:r w:rsidR="007F16F0" w:rsidRPr="007F16F0">
        <w:rPr>
          <w:rFonts w:ascii="Arial" w:hAnsi="Arial" w:cs="Arial"/>
          <w:b/>
          <w:bCs/>
          <w:sz w:val="28"/>
          <w:szCs w:val="28"/>
        </w:rPr>
        <w:t>)</w:t>
      </w:r>
    </w:p>
    <w:p w14:paraId="70393DF3" w14:textId="77777777" w:rsidR="009A7779" w:rsidRDefault="00A8468B" w:rsidP="001A48A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i/>
          <w:color w:val="C00000"/>
          <w:highlight w:val="yellow"/>
        </w:rPr>
      </w:pPr>
      <w:r w:rsidRPr="00E4302E">
        <w:rPr>
          <w:rFonts w:ascii="Arial" w:hAnsi="Arial" w:cs="Arial"/>
          <w:i/>
        </w:rPr>
        <w:t>(</w:t>
      </w:r>
      <w:r w:rsidRPr="00B51242">
        <w:rPr>
          <w:rFonts w:ascii="Arial" w:hAnsi="Arial" w:cs="Arial"/>
          <w:b/>
          <w:i/>
          <w:color w:val="C00000"/>
          <w:highlight w:val="yellow"/>
        </w:rPr>
        <w:t xml:space="preserve">Nomination </w:t>
      </w:r>
      <w:r w:rsidR="009A7779">
        <w:rPr>
          <w:rFonts w:ascii="Arial" w:hAnsi="Arial" w:cs="Arial"/>
          <w:b/>
          <w:i/>
          <w:color w:val="C00000"/>
          <w:highlight w:val="yellow"/>
        </w:rPr>
        <w:t>may</w:t>
      </w:r>
      <w:r w:rsidRPr="00B51242">
        <w:rPr>
          <w:rFonts w:ascii="Arial" w:hAnsi="Arial" w:cs="Arial"/>
          <w:b/>
          <w:i/>
          <w:color w:val="C00000"/>
          <w:highlight w:val="yellow"/>
        </w:rPr>
        <w:t xml:space="preserve"> be rejected if </w:t>
      </w:r>
      <w:r w:rsidR="009A7779">
        <w:rPr>
          <w:rFonts w:ascii="Arial" w:hAnsi="Arial" w:cs="Arial"/>
          <w:b/>
          <w:i/>
          <w:color w:val="C00000"/>
          <w:highlight w:val="yellow"/>
        </w:rPr>
        <w:t>award criteria and eligibility for the specific award</w:t>
      </w:r>
    </w:p>
    <w:p w14:paraId="330F4E5A" w14:textId="5F0A73A2" w:rsidR="001A48AB" w:rsidRDefault="009A7779" w:rsidP="001A48A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</w:rPr>
      </w:pPr>
      <w:r>
        <w:rPr>
          <w:rFonts w:ascii="Arial" w:hAnsi="Arial" w:cs="Arial"/>
          <w:b/>
          <w:i/>
          <w:color w:val="C00000"/>
          <w:highlight w:val="yellow"/>
        </w:rPr>
        <w:t>the person is being nominated for is not provided</w:t>
      </w:r>
      <w:r w:rsidR="00A8468B" w:rsidRPr="00A8468B">
        <w:rPr>
          <w:rFonts w:ascii="Arial" w:hAnsi="Arial" w:cs="Arial"/>
          <w:i/>
          <w:color w:val="000000"/>
          <w:highlight w:val="yellow"/>
        </w:rPr>
        <w:t>)</w:t>
      </w:r>
    </w:p>
    <w:p w14:paraId="2FC0FCD6" w14:textId="77777777" w:rsidR="00A8468B" w:rsidRPr="00A8468B" w:rsidRDefault="00A8468B" w:rsidP="001A48A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iCs/>
          <w:color w:val="000000"/>
          <w:sz w:val="26"/>
          <w:szCs w:val="26"/>
        </w:rPr>
      </w:pPr>
    </w:p>
    <w:p w14:paraId="6D3DAABC" w14:textId="38C28910" w:rsidR="009516B7" w:rsidRPr="007D4731" w:rsidRDefault="009516B7" w:rsidP="007D473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i/>
          <w:iCs/>
          <w:color w:val="0000CC"/>
          <w:sz w:val="24"/>
          <w:szCs w:val="24"/>
        </w:rPr>
      </w:pPr>
      <w:r w:rsidRPr="007D4731">
        <w:rPr>
          <w:rFonts w:ascii="Arial" w:hAnsi="Arial" w:cs="Arial"/>
          <w:b/>
          <w:bCs/>
          <w:i/>
          <w:iCs/>
          <w:color w:val="0000CC"/>
          <w:sz w:val="24"/>
          <w:szCs w:val="24"/>
        </w:rPr>
        <w:t>Awards are presented each year at PWEA’s Annual Technical Conference.</w:t>
      </w:r>
    </w:p>
    <w:p w14:paraId="71CBD88B" w14:textId="77777777" w:rsidR="001A48AB" w:rsidRPr="009A4A9B" w:rsidRDefault="001A48AB" w:rsidP="009516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  <w:sz w:val="26"/>
          <w:szCs w:val="26"/>
        </w:rPr>
      </w:pPr>
    </w:p>
    <w:p w14:paraId="343F3C37" w14:textId="77777777" w:rsidR="009516B7" w:rsidRDefault="009A4A9B" w:rsidP="009516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6600"/>
          <w:sz w:val="28"/>
          <w:szCs w:val="28"/>
        </w:rPr>
        <w:t xml:space="preserve">      </w:t>
      </w:r>
      <w:r w:rsidR="009516B7" w:rsidRPr="007D4731">
        <w:rPr>
          <w:rFonts w:ascii="Arial" w:hAnsi="Arial" w:cs="Arial"/>
          <w:b/>
          <w:bCs/>
          <w:color w:val="006600"/>
          <w:sz w:val="28"/>
          <w:szCs w:val="28"/>
        </w:rPr>
        <w:t xml:space="preserve">PWEA AWARDS </w:t>
      </w:r>
      <w:r w:rsidR="009516B7">
        <w:rPr>
          <w:rFonts w:ascii="Arial" w:hAnsi="Arial" w:cs="Arial"/>
          <w:b/>
          <w:bCs/>
          <w:color w:val="000000"/>
          <w:sz w:val="28"/>
          <w:szCs w:val="28"/>
        </w:rPr>
        <w:t xml:space="preserve">                                                      </w:t>
      </w:r>
    </w:p>
    <w:p w14:paraId="78F5DD39" w14:textId="77777777" w:rsidR="009516B7" w:rsidRDefault="009516B7" w:rsidP="009516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Wingdings" w:hAnsi="Wingdings" w:cs="Wingdings"/>
          <w:color w:val="000000"/>
        </w:rPr>
        <w:t></w:t>
      </w:r>
      <w:r>
        <w:rPr>
          <w:rFonts w:ascii="Wingdings" w:hAnsi="Wingdings" w:cs="Wingdings"/>
          <w:color w:val="000000"/>
        </w:rPr>
        <w:t></w:t>
      </w:r>
      <w:r w:rsidR="0027579F" w:rsidRPr="00E4302E">
        <w:rPr>
          <w:rFonts w:ascii="Arial" w:hAnsi="Arial" w:cs="Arial"/>
          <w:sz w:val="20"/>
          <w:szCs w:val="20"/>
        </w:rPr>
        <w:t xml:space="preserve">Beneficial Use of Biosolids Award </w:t>
      </w:r>
      <w:r w:rsidR="00707CF8">
        <w:t>(&lt; 5.0 MGD</w:t>
      </w:r>
      <w:r w:rsidR="000F613F">
        <w:t>)</w:t>
      </w:r>
      <w:r w:rsidR="009A4A9B">
        <w:tab/>
      </w:r>
      <w:r w:rsidR="009A4A9B">
        <w:tab/>
      </w:r>
      <w:r w:rsidR="009A4A9B">
        <w:tab/>
      </w:r>
      <w:r w:rsidR="00CE5C82">
        <w:rPr>
          <w:rFonts w:ascii="Wingdings" w:hAnsi="Wingdings" w:cs="Wingdings"/>
          <w:color w:val="000000"/>
        </w:rPr>
        <w:t></w:t>
      </w:r>
      <w:r w:rsidR="00CE5C82">
        <w:rPr>
          <w:rFonts w:ascii="Wingdings" w:hAnsi="Wingdings" w:cs="Wingdings"/>
          <w:color w:val="000000"/>
        </w:rPr>
        <w:t></w:t>
      </w:r>
      <w:r w:rsidR="00CE5C82">
        <w:rPr>
          <w:rFonts w:ascii="Arial" w:hAnsi="Arial" w:cs="Arial"/>
          <w:color w:val="000000"/>
          <w:sz w:val="20"/>
          <w:szCs w:val="20"/>
        </w:rPr>
        <w:t>Safety Award – Collection Systems</w:t>
      </w:r>
      <w:r w:rsidR="00CE5C82">
        <w:rPr>
          <w:rFonts w:ascii="Arial" w:hAnsi="Arial" w:cs="Arial"/>
          <w:color w:val="000000"/>
          <w:sz w:val="20"/>
          <w:szCs w:val="20"/>
        </w:rPr>
        <w:tab/>
      </w:r>
    </w:p>
    <w:p w14:paraId="0B34CC58" w14:textId="77777777" w:rsidR="00C5477E" w:rsidRDefault="00C5477E" w:rsidP="009516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Wingdings" w:hAnsi="Wingdings" w:cs="Wingdings"/>
          <w:color w:val="000000"/>
        </w:rPr>
        <w:t></w:t>
      </w:r>
      <w:r>
        <w:rPr>
          <w:rFonts w:ascii="Wingdings" w:hAnsi="Wingdings" w:cs="Wingdings"/>
          <w:color w:val="000000"/>
        </w:rPr>
        <w:t></w:t>
      </w:r>
      <w:r w:rsidRPr="00E4302E">
        <w:rPr>
          <w:rFonts w:ascii="Arial" w:hAnsi="Arial" w:cs="Arial"/>
          <w:sz w:val="20"/>
          <w:szCs w:val="20"/>
        </w:rPr>
        <w:t xml:space="preserve">Beneficial Use of Biosolids Award </w:t>
      </w:r>
      <w:r w:rsidR="00707CF8">
        <w:t>(≥ 5.0 MGD</w:t>
      </w:r>
      <w:r>
        <w:t>)</w:t>
      </w:r>
      <w:r w:rsidR="00A13F93" w:rsidRPr="00A13F93">
        <w:rPr>
          <w:rFonts w:ascii="Wingdings" w:hAnsi="Wingdings" w:cs="Wingdings"/>
          <w:color w:val="000000"/>
        </w:rPr>
        <w:t></w:t>
      </w:r>
      <w:r w:rsidR="00A13F93">
        <w:rPr>
          <w:rFonts w:ascii="Wingdings" w:hAnsi="Wingdings" w:cs="Wingdings"/>
          <w:color w:val="000000"/>
        </w:rPr>
        <w:tab/>
      </w:r>
      <w:r w:rsidR="00A13F93">
        <w:rPr>
          <w:rFonts w:ascii="Wingdings" w:hAnsi="Wingdings" w:cs="Wingdings"/>
          <w:color w:val="000000"/>
        </w:rPr>
        <w:tab/>
      </w:r>
      <w:r w:rsidR="00A13F93">
        <w:rPr>
          <w:rFonts w:ascii="Wingdings" w:hAnsi="Wingdings" w:cs="Wingdings"/>
          <w:color w:val="000000"/>
        </w:rPr>
        <w:tab/>
      </w:r>
      <w:r w:rsidR="00CE5C82">
        <w:rPr>
          <w:rFonts w:ascii="Wingdings" w:hAnsi="Wingdings" w:cs="Wingdings"/>
          <w:color w:val="000000"/>
        </w:rPr>
        <w:t></w:t>
      </w:r>
      <w:r w:rsidR="00CE5C82">
        <w:rPr>
          <w:rFonts w:ascii="Wingdings" w:hAnsi="Wingdings" w:cs="Wingdings"/>
          <w:color w:val="000000"/>
        </w:rPr>
        <w:t></w:t>
      </w:r>
      <w:r w:rsidR="00CE5C82">
        <w:rPr>
          <w:rFonts w:ascii="Arial" w:hAnsi="Arial" w:cs="Arial"/>
          <w:color w:val="000000"/>
          <w:sz w:val="20"/>
          <w:szCs w:val="20"/>
        </w:rPr>
        <w:t>Safety Award – Facility Class I</w:t>
      </w:r>
    </w:p>
    <w:p w14:paraId="03901088" w14:textId="77777777" w:rsidR="009516B7" w:rsidRDefault="009516B7" w:rsidP="009516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E4302E">
        <w:rPr>
          <w:rFonts w:ascii="Wingdings" w:hAnsi="Wingdings" w:cs="Wingdings"/>
        </w:rPr>
        <w:t></w:t>
      </w:r>
      <w:r w:rsidRPr="00E4302E">
        <w:rPr>
          <w:rFonts w:ascii="Wingdings" w:hAnsi="Wingdings" w:cs="Wingdings"/>
        </w:rPr>
        <w:t></w:t>
      </w:r>
      <w:r w:rsidRPr="00E4302E">
        <w:rPr>
          <w:rFonts w:ascii="Arial" w:hAnsi="Arial" w:cs="Arial"/>
          <w:sz w:val="20"/>
          <w:szCs w:val="20"/>
        </w:rPr>
        <w:t>David A. Long Educational Service Award</w:t>
      </w:r>
      <w:r w:rsidRPr="009516B7">
        <w:rPr>
          <w:rFonts w:ascii="Wingdings" w:hAnsi="Wingdings" w:cs="Wingdings"/>
          <w:color w:val="000000"/>
        </w:rPr>
        <w:t></w:t>
      </w:r>
      <w:r>
        <w:rPr>
          <w:rFonts w:ascii="Wingdings" w:hAnsi="Wingdings" w:cs="Wingdings"/>
          <w:color w:val="000000"/>
        </w:rPr>
        <w:tab/>
      </w:r>
      <w:r w:rsidR="001A48AB">
        <w:rPr>
          <w:rFonts w:ascii="Wingdings" w:hAnsi="Wingdings" w:cs="Wingdings"/>
          <w:color w:val="000000"/>
        </w:rPr>
        <w:tab/>
      </w:r>
      <w:r w:rsidR="00E72DF7">
        <w:rPr>
          <w:rFonts w:ascii="Wingdings" w:hAnsi="Wingdings" w:cs="Wingdings"/>
          <w:color w:val="000000"/>
        </w:rPr>
        <w:tab/>
      </w:r>
      <w:r w:rsidR="00CE5C82">
        <w:rPr>
          <w:rFonts w:ascii="Wingdings" w:hAnsi="Wingdings" w:cs="Wingdings"/>
          <w:color w:val="000000"/>
        </w:rPr>
        <w:t></w:t>
      </w:r>
      <w:r w:rsidR="00CE5C82">
        <w:rPr>
          <w:rFonts w:ascii="Wingdings" w:hAnsi="Wingdings" w:cs="Wingdings"/>
          <w:color w:val="000000"/>
        </w:rPr>
        <w:t></w:t>
      </w:r>
      <w:r w:rsidR="00CE5C82">
        <w:rPr>
          <w:rFonts w:ascii="Arial" w:hAnsi="Arial" w:cs="Arial"/>
          <w:color w:val="000000"/>
          <w:sz w:val="20"/>
          <w:szCs w:val="20"/>
        </w:rPr>
        <w:t>Safety Award – Facility Class II</w:t>
      </w:r>
      <w:r w:rsidR="00CE5C82">
        <w:rPr>
          <w:rFonts w:ascii="Arial" w:hAnsi="Arial" w:cs="Arial"/>
          <w:color w:val="000000"/>
          <w:sz w:val="20"/>
          <w:szCs w:val="20"/>
        </w:rPr>
        <w:tab/>
      </w:r>
    </w:p>
    <w:p w14:paraId="48D6EC99" w14:textId="77777777" w:rsidR="00363F44" w:rsidRPr="00B40A9F" w:rsidRDefault="00363F44" w:rsidP="009516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Wingdings" w:hAnsi="Wingdings" w:cs="Wingdings"/>
          <w:color w:val="000000"/>
        </w:rPr>
        <w:t></w:t>
      </w:r>
      <w:r>
        <w:rPr>
          <w:rFonts w:ascii="Wingdings" w:hAnsi="Wingdings" w:cs="Wingdings"/>
          <w:color w:val="000000"/>
        </w:rPr>
        <w:t></w:t>
      </w:r>
      <w:r>
        <w:rPr>
          <w:rFonts w:ascii="Arial" w:hAnsi="Arial" w:cs="Arial"/>
          <w:color w:val="000000"/>
          <w:sz w:val="20"/>
          <w:szCs w:val="20"/>
        </w:rPr>
        <w:t>Golden Manhole Award</w:t>
      </w:r>
      <w:r w:rsidR="00187B69">
        <w:rPr>
          <w:rFonts w:ascii="Arial" w:hAnsi="Arial" w:cs="Arial"/>
          <w:color w:val="000000"/>
          <w:sz w:val="20"/>
          <w:szCs w:val="20"/>
        </w:rPr>
        <w:tab/>
      </w:r>
      <w:r w:rsidR="00187B69">
        <w:rPr>
          <w:rFonts w:ascii="Arial" w:hAnsi="Arial" w:cs="Arial"/>
          <w:color w:val="000000"/>
          <w:sz w:val="20"/>
          <w:szCs w:val="20"/>
        </w:rPr>
        <w:tab/>
      </w:r>
      <w:r w:rsidR="00187B69">
        <w:rPr>
          <w:rFonts w:ascii="Arial" w:hAnsi="Arial" w:cs="Arial"/>
          <w:color w:val="000000"/>
          <w:sz w:val="20"/>
          <w:szCs w:val="20"/>
        </w:rPr>
        <w:tab/>
      </w:r>
      <w:r w:rsidR="00187B69">
        <w:rPr>
          <w:rFonts w:ascii="Arial" w:hAnsi="Arial" w:cs="Arial"/>
          <w:color w:val="000000"/>
          <w:sz w:val="20"/>
          <w:szCs w:val="20"/>
        </w:rPr>
        <w:tab/>
      </w:r>
      <w:r w:rsidR="00187B69">
        <w:rPr>
          <w:rFonts w:ascii="Arial" w:hAnsi="Arial" w:cs="Arial"/>
          <w:color w:val="000000"/>
          <w:sz w:val="20"/>
          <w:szCs w:val="20"/>
        </w:rPr>
        <w:tab/>
      </w:r>
      <w:r w:rsidR="00187B69">
        <w:rPr>
          <w:rFonts w:ascii="Arial" w:hAnsi="Arial" w:cs="Arial"/>
          <w:color w:val="000000"/>
          <w:sz w:val="20"/>
          <w:szCs w:val="20"/>
        </w:rPr>
        <w:tab/>
      </w:r>
      <w:r w:rsidR="00CE5C82">
        <w:rPr>
          <w:rFonts w:ascii="Wingdings" w:hAnsi="Wingdings" w:cs="Wingdings"/>
          <w:color w:val="000000"/>
        </w:rPr>
        <w:t></w:t>
      </w:r>
      <w:r w:rsidR="00CE5C82">
        <w:rPr>
          <w:rFonts w:ascii="Wingdings" w:hAnsi="Wingdings" w:cs="Wingdings"/>
          <w:color w:val="000000"/>
        </w:rPr>
        <w:t></w:t>
      </w:r>
      <w:r w:rsidR="00CE5C82" w:rsidRPr="00B40A9F">
        <w:rPr>
          <w:rFonts w:ascii="Arial" w:hAnsi="Arial" w:cs="Arial"/>
          <w:color w:val="000000"/>
          <w:sz w:val="20"/>
          <w:szCs w:val="20"/>
        </w:rPr>
        <w:t>Silver Hammer Award</w:t>
      </w:r>
    </w:p>
    <w:p w14:paraId="783F9673" w14:textId="77777777" w:rsidR="00F04C0D" w:rsidRDefault="00363F44" w:rsidP="009516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Wingdings" w:hAnsi="Wingdings" w:cs="Wingdings"/>
          <w:color w:val="000000"/>
        </w:rPr>
        <w:t></w:t>
      </w:r>
      <w:r>
        <w:rPr>
          <w:rFonts w:ascii="Wingdings" w:hAnsi="Wingdings" w:cs="Wingdings"/>
          <w:color w:val="000000"/>
        </w:rPr>
        <w:t></w:t>
      </w:r>
      <w:r>
        <w:rPr>
          <w:rFonts w:ascii="Arial" w:hAnsi="Arial" w:cs="Arial"/>
          <w:sz w:val="20"/>
          <w:szCs w:val="20"/>
        </w:rPr>
        <w:t>Golden Raind</w:t>
      </w:r>
      <w:r w:rsidRPr="00E4302E">
        <w:rPr>
          <w:rFonts w:ascii="Arial" w:hAnsi="Arial" w:cs="Arial"/>
          <w:sz w:val="20"/>
          <w:szCs w:val="20"/>
        </w:rPr>
        <w:t>rop Award</w:t>
      </w:r>
      <w:r w:rsidR="00E30931">
        <w:rPr>
          <w:rFonts w:ascii="Wingdings" w:hAnsi="Wingdings" w:cs="Wingdings"/>
          <w:color w:val="000000"/>
        </w:rPr>
        <w:tab/>
      </w:r>
      <w:r w:rsidR="00E30931">
        <w:rPr>
          <w:rFonts w:ascii="Wingdings" w:hAnsi="Wingdings" w:cs="Wingdings"/>
          <w:color w:val="000000"/>
        </w:rPr>
        <w:tab/>
      </w:r>
      <w:r>
        <w:rPr>
          <w:rFonts w:ascii="Wingdings" w:hAnsi="Wingdings" w:cs="Wingdings"/>
          <w:color w:val="000000"/>
        </w:rPr>
        <w:tab/>
      </w:r>
      <w:r>
        <w:rPr>
          <w:rFonts w:ascii="Wingdings" w:hAnsi="Wingdings" w:cs="Wingdings"/>
          <w:color w:val="000000"/>
        </w:rPr>
        <w:tab/>
      </w:r>
      <w:r>
        <w:rPr>
          <w:rFonts w:ascii="Wingdings" w:hAnsi="Wingdings" w:cs="Wingdings"/>
          <w:color w:val="000000"/>
        </w:rPr>
        <w:tab/>
      </w:r>
      <w:r>
        <w:rPr>
          <w:rFonts w:ascii="Wingdings" w:hAnsi="Wingdings" w:cs="Wingdings"/>
          <w:color w:val="000000"/>
        </w:rPr>
        <w:tab/>
      </w:r>
      <w:r w:rsidR="00CE5C82">
        <w:rPr>
          <w:rFonts w:ascii="Wingdings" w:hAnsi="Wingdings" w:cs="Wingdings"/>
          <w:color w:val="000000"/>
        </w:rPr>
        <w:t></w:t>
      </w:r>
      <w:r w:rsidR="00CE5C82">
        <w:rPr>
          <w:rFonts w:ascii="Wingdings" w:hAnsi="Wingdings" w:cs="Wingdings"/>
          <w:color w:val="000000"/>
        </w:rPr>
        <w:t></w:t>
      </w:r>
      <w:r w:rsidR="00CE5C82">
        <w:rPr>
          <w:rFonts w:ascii="Arial" w:hAnsi="Arial" w:cs="Arial"/>
          <w:color w:val="000000"/>
          <w:sz w:val="20"/>
          <w:szCs w:val="20"/>
        </w:rPr>
        <w:t>Ted Haseltine Award</w:t>
      </w:r>
    </w:p>
    <w:p w14:paraId="3A7BB70F" w14:textId="77777777" w:rsidR="00C5477E" w:rsidRDefault="00D15347" w:rsidP="00A13F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Wingdings" w:hAnsi="Wingdings" w:cs="Wingdings"/>
          <w:color w:val="000000"/>
        </w:rPr>
        <w:t></w:t>
      </w:r>
      <w:r>
        <w:rPr>
          <w:rFonts w:ascii="Wingdings" w:hAnsi="Wingdings" w:cs="Wingdings"/>
          <w:color w:val="000000"/>
        </w:rPr>
        <w:t></w:t>
      </w:r>
      <w:r>
        <w:rPr>
          <w:rFonts w:ascii="Arial" w:hAnsi="Arial" w:cs="Arial"/>
          <w:color w:val="000000"/>
          <w:sz w:val="20"/>
          <w:szCs w:val="20"/>
        </w:rPr>
        <w:t xml:space="preserve">Industrial Waste Excellence Award </w:t>
      </w:r>
      <w:r w:rsidR="009516B7" w:rsidRPr="009516B7">
        <w:rPr>
          <w:rFonts w:ascii="Wingdings" w:hAnsi="Wingdings" w:cs="Wingdings"/>
          <w:color w:val="000000"/>
        </w:rPr>
        <w:t></w:t>
      </w:r>
      <w:r w:rsidR="009516B7">
        <w:rPr>
          <w:rFonts w:ascii="Wingdings" w:hAnsi="Wingdings" w:cs="Wingdings"/>
          <w:color w:val="000000"/>
        </w:rPr>
        <w:tab/>
      </w:r>
      <w:r w:rsidR="009516B7">
        <w:rPr>
          <w:rFonts w:ascii="Wingdings" w:hAnsi="Wingdings" w:cs="Wingdings"/>
          <w:color w:val="000000"/>
        </w:rPr>
        <w:tab/>
      </w:r>
      <w:r w:rsidR="009516B7">
        <w:rPr>
          <w:rFonts w:ascii="Wingdings" w:hAnsi="Wingdings" w:cs="Wingdings"/>
          <w:color w:val="000000"/>
        </w:rPr>
        <w:tab/>
      </w:r>
      <w:r w:rsidR="009516B7">
        <w:rPr>
          <w:rFonts w:ascii="Wingdings" w:hAnsi="Wingdings" w:cs="Wingdings"/>
          <w:color w:val="000000"/>
        </w:rPr>
        <w:tab/>
      </w:r>
      <w:r w:rsidR="00CE5C82">
        <w:rPr>
          <w:rFonts w:ascii="Wingdings" w:hAnsi="Wingdings" w:cs="Wingdings"/>
          <w:color w:val="000000"/>
        </w:rPr>
        <w:t></w:t>
      </w:r>
      <w:r w:rsidR="00CE5C82">
        <w:rPr>
          <w:rFonts w:ascii="Wingdings" w:hAnsi="Wingdings" w:cs="Wingdings"/>
          <w:color w:val="000000"/>
        </w:rPr>
        <w:t></w:t>
      </w:r>
      <w:r w:rsidR="00CE5C82">
        <w:rPr>
          <w:rFonts w:ascii="Arial" w:hAnsi="Arial" w:cs="Arial"/>
          <w:color w:val="000000"/>
          <w:sz w:val="20"/>
          <w:szCs w:val="20"/>
        </w:rPr>
        <w:t>Ted Moses High Hat Award</w:t>
      </w:r>
    </w:p>
    <w:p w14:paraId="372A88E6" w14:textId="77777777" w:rsidR="00C86CF4" w:rsidRDefault="00B361BF" w:rsidP="00C86CF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Wingdings" w:hAnsi="Wingdings" w:cs="Wingdings"/>
          <w:color w:val="000000"/>
        </w:rPr>
        <w:t></w:t>
      </w:r>
      <w:r>
        <w:rPr>
          <w:rFonts w:ascii="Wingdings" w:hAnsi="Wingdings" w:cs="Wingdings"/>
          <w:color w:val="000000"/>
        </w:rPr>
        <w:t></w:t>
      </w:r>
      <w:r w:rsidRPr="00E4302E">
        <w:rPr>
          <w:rFonts w:ascii="Arial" w:hAnsi="Arial" w:cs="Arial"/>
          <w:sz w:val="20"/>
          <w:szCs w:val="20"/>
        </w:rPr>
        <w:t xml:space="preserve">Mark B. Hannum Award </w:t>
      </w:r>
      <w:r>
        <w:rPr>
          <w:rFonts w:ascii="Arial" w:hAnsi="Arial" w:cs="Arial"/>
          <w:sz w:val="20"/>
          <w:szCs w:val="20"/>
        </w:rPr>
        <w:t>(</w:t>
      </w:r>
      <w:r w:rsidRPr="00E4302E">
        <w:rPr>
          <w:rFonts w:ascii="Arial" w:hAnsi="Arial" w:cs="Arial"/>
          <w:sz w:val="20"/>
          <w:szCs w:val="20"/>
        </w:rPr>
        <w:t>&lt; 2.0 MGD</w:t>
      </w:r>
      <w:r>
        <w:rPr>
          <w:rFonts w:ascii="Arial" w:hAnsi="Arial" w:cs="Arial"/>
          <w:sz w:val="20"/>
          <w:szCs w:val="20"/>
        </w:rPr>
        <w:t>)</w:t>
      </w:r>
      <w:r w:rsidR="00C86CF4">
        <w:rPr>
          <w:rFonts w:ascii="Arial" w:hAnsi="Arial" w:cs="Arial"/>
          <w:color w:val="FF0000"/>
          <w:sz w:val="20"/>
          <w:szCs w:val="20"/>
        </w:rPr>
        <w:tab/>
      </w:r>
      <w:r w:rsidR="00C86CF4">
        <w:rPr>
          <w:rFonts w:ascii="Arial" w:hAnsi="Arial" w:cs="Arial"/>
          <w:color w:val="FF0000"/>
          <w:sz w:val="20"/>
          <w:szCs w:val="20"/>
        </w:rPr>
        <w:tab/>
      </w:r>
      <w:r w:rsidR="00C86CF4">
        <w:rPr>
          <w:rFonts w:ascii="Arial" w:hAnsi="Arial" w:cs="Arial"/>
          <w:color w:val="FF0000"/>
          <w:sz w:val="20"/>
          <w:szCs w:val="20"/>
        </w:rPr>
        <w:tab/>
      </w:r>
      <w:r w:rsidR="009A4A9B">
        <w:rPr>
          <w:rFonts w:ascii="Arial" w:hAnsi="Arial" w:cs="Arial"/>
          <w:color w:val="FF0000"/>
          <w:sz w:val="20"/>
          <w:szCs w:val="20"/>
        </w:rPr>
        <w:tab/>
      </w:r>
      <w:r w:rsidR="00CE5C82">
        <w:rPr>
          <w:rFonts w:ascii="Wingdings" w:hAnsi="Wingdings" w:cs="Wingdings"/>
          <w:color w:val="000000"/>
        </w:rPr>
        <w:t></w:t>
      </w:r>
      <w:r w:rsidR="00CE5C82">
        <w:rPr>
          <w:rFonts w:ascii="Wingdings" w:hAnsi="Wingdings" w:cs="Wingdings"/>
          <w:color w:val="000000"/>
        </w:rPr>
        <w:t></w:t>
      </w:r>
      <w:r w:rsidR="00CE5C82">
        <w:rPr>
          <w:rFonts w:ascii="Arial" w:hAnsi="Arial" w:cs="Arial"/>
          <w:color w:val="000000"/>
          <w:sz w:val="20"/>
          <w:szCs w:val="20"/>
        </w:rPr>
        <w:t>Utility Leadership Excellence Award</w:t>
      </w:r>
    </w:p>
    <w:p w14:paraId="75D2C036" w14:textId="77777777" w:rsidR="009516B7" w:rsidRDefault="00B361BF" w:rsidP="009516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E4302E">
        <w:rPr>
          <w:rFonts w:ascii="Wingdings" w:hAnsi="Wingdings" w:cs="Wingdings"/>
        </w:rPr>
        <w:t></w:t>
      </w:r>
      <w:r w:rsidRPr="00E4302E">
        <w:rPr>
          <w:rFonts w:ascii="Wingdings" w:hAnsi="Wingdings" w:cs="Wingdings"/>
        </w:rPr>
        <w:t></w:t>
      </w:r>
      <w:r w:rsidRPr="00E4302E">
        <w:rPr>
          <w:rFonts w:ascii="Arial" w:hAnsi="Arial" w:cs="Arial"/>
          <w:sz w:val="20"/>
          <w:szCs w:val="20"/>
        </w:rPr>
        <w:t xml:space="preserve">Mark B. Hannum Award </w:t>
      </w:r>
      <w:r>
        <w:rPr>
          <w:rFonts w:ascii="Arial" w:hAnsi="Arial" w:cs="Arial"/>
          <w:sz w:val="20"/>
          <w:szCs w:val="20"/>
        </w:rPr>
        <w:t xml:space="preserve">(≥ </w:t>
      </w:r>
      <w:r w:rsidRPr="00E4302E">
        <w:rPr>
          <w:rFonts w:ascii="Arial" w:hAnsi="Arial" w:cs="Arial"/>
          <w:sz w:val="20"/>
          <w:szCs w:val="20"/>
        </w:rPr>
        <w:t>2.0 MGD</w:t>
      </w:r>
      <w:r>
        <w:rPr>
          <w:rFonts w:ascii="Arial" w:hAnsi="Arial" w:cs="Arial"/>
          <w:sz w:val="20"/>
          <w:szCs w:val="20"/>
        </w:rPr>
        <w:t>)</w:t>
      </w:r>
      <w:r w:rsidR="009516B7">
        <w:rPr>
          <w:rFonts w:ascii="Arial" w:hAnsi="Arial" w:cs="Arial"/>
          <w:color w:val="000000"/>
          <w:sz w:val="20"/>
          <w:szCs w:val="20"/>
        </w:rPr>
        <w:tab/>
      </w:r>
      <w:r w:rsidR="009516B7">
        <w:rPr>
          <w:rFonts w:ascii="Arial" w:hAnsi="Arial" w:cs="Arial"/>
          <w:color w:val="000000"/>
          <w:sz w:val="20"/>
          <w:szCs w:val="20"/>
        </w:rPr>
        <w:tab/>
      </w:r>
      <w:r w:rsidR="00E72DF7">
        <w:rPr>
          <w:rFonts w:ascii="Arial" w:hAnsi="Arial" w:cs="Arial"/>
          <w:color w:val="000000"/>
          <w:sz w:val="20"/>
          <w:szCs w:val="20"/>
        </w:rPr>
        <w:tab/>
      </w:r>
      <w:r w:rsidR="00E72DF7">
        <w:rPr>
          <w:rFonts w:ascii="Arial" w:hAnsi="Arial" w:cs="Arial"/>
          <w:color w:val="000000"/>
          <w:sz w:val="20"/>
          <w:szCs w:val="20"/>
        </w:rPr>
        <w:tab/>
      </w:r>
      <w:r w:rsidR="00CE5C82">
        <w:rPr>
          <w:rFonts w:ascii="Wingdings" w:hAnsi="Wingdings" w:cs="Wingdings"/>
          <w:color w:val="000000"/>
        </w:rPr>
        <w:t></w:t>
      </w:r>
      <w:r w:rsidR="00CE5C82">
        <w:rPr>
          <w:rFonts w:ascii="Wingdings" w:hAnsi="Wingdings" w:cs="Wingdings"/>
          <w:color w:val="000000"/>
        </w:rPr>
        <w:t></w:t>
      </w:r>
      <w:r w:rsidR="00CE5C82">
        <w:rPr>
          <w:rFonts w:ascii="Arial" w:hAnsi="Arial" w:cs="Arial"/>
          <w:color w:val="000000"/>
          <w:sz w:val="20"/>
          <w:szCs w:val="20"/>
        </w:rPr>
        <w:t>Walter A. Lyon Purity of Water Award</w:t>
      </w:r>
    </w:p>
    <w:p w14:paraId="3124BD99" w14:textId="77777777" w:rsidR="009516B7" w:rsidRPr="00E4302E" w:rsidRDefault="00B361BF" w:rsidP="009516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Wingdings" w:hAnsi="Wingdings" w:cs="Wingdings"/>
          <w:color w:val="000000"/>
        </w:rPr>
        <w:t></w:t>
      </w:r>
      <w:r>
        <w:rPr>
          <w:rFonts w:ascii="Wingdings" w:hAnsi="Wingdings" w:cs="Wingdings"/>
          <w:color w:val="000000"/>
        </w:rPr>
        <w:t></w:t>
      </w:r>
      <w:r>
        <w:rPr>
          <w:rFonts w:ascii="Arial" w:hAnsi="Arial" w:cs="Arial"/>
          <w:color w:val="000000"/>
          <w:sz w:val="20"/>
          <w:szCs w:val="20"/>
        </w:rPr>
        <w:t>Operator Ingenuity Award</w:t>
      </w:r>
      <w:r w:rsidR="00015D38">
        <w:rPr>
          <w:rFonts w:ascii="Arial" w:hAnsi="Arial" w:cs="Arial"/>
          <w:sz w:val="20"/>
          <w:szCs w:val="20"/>
        </w:rPr>
        <w:tab/>
      </w:r>
      <w:r w:rsidR="00015D38">
        <w:rPr>
          <w:rFonts w:ascii="Arial" w:hAnsi="Arial" w:cs="Arial"/>
          <w:sz w:val="20"/>
          <w:szCs w:val="20"/>
        </w:rPr>
        <w:tab/>
      </w:r>
      <w:proofErr w:type="gramStart"/>
      <w:r w:rsidR="00E72DF7" w:rsidRPr="00E4302E">
        <w:rPr>
          <w:rFonts w:ascii="Arial" w:hAnsi="Arial" w:cs="Arial"/>
          <w:sz w:val="20"/>
          <w:szCs w:val="20"/>
        </w:rPr>
        <w:tab/>
      </w:r>
      <w:r w:rsidR="009A4A9B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ab/>
      </w:r>
      <w:proofErr w:type="gramEnd"/>
      <w:r>
        <w:rPr>
          <w:rFonts w:ascii="Arial" w:hAnsi="Arial" w:cs="Arial"/>
          <w:sz w:val="20"/>
          <w:szCs w:val="20"/>
        </w:rPr>
        <w:tab/>
      </w:r>
      <w:r w:rsidR="009A4A9B">
        <w:rPr>
          <w:rFonts w:ascii="Arial" w:hAnsi="Arial" w:cs="Arial"/>
          <w:sz w:val="20"/>
          <w:szCs w:val="20"/>
        </w:rPr>
        <w:tab/>
      </w:r>
      <w:r w:rsidR="00CE5C82">
        <w:rPr>
          <w:rFonts w:ascii="Wingdings" w:hAnsi="Wingdings" w:cs="Wingdings"/>
          <w:color w:val="000000"/>
        </w:rPr>
        <w:t></w:t>
      </w:r>
      <w:r w:rsidR="00CE5C82">
        <w:rPr>
          <w:rFonts w:ascii="Wingdings" w:hAnsi="Wingdings" w:cs="Wingdings"/>
          <w:color w:val="000000"/>
        </w:rPr>
        <w:t></w:t>
      </w:r>
      <w:r w:rsidR="00CE5C82">
        <w:rPr>
          <w:rFonts w:ascii="Arial" w:hAnsi="Arial" w:cs="Arial"/>
          <w:color w:val="000000"/>
          <w:sz w:val="20"/>
          <w:szCs w:val="20"/>
        </w:rPr>
        <w:t>Yenchko Meritorious Service Award</w:t>
      </w:r>
    </w:p>
    <w:p w14:paraId="698A524C" w14:textId="0708C00E" w:rsidR="009516B7" w:rsidRDefault="002D2107" w:rsidP="009516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Wingdings" w:hAnsi="Wingdings" w:cs="Wingdings"/>
          <w:color w:val="000000"/>
        </w:rPr>
        <w:t></w:t>
      </w:r>
      <w:r>
        <w:rPr>
          <w:rFonts w:ascii="Wingdings" w:hAnsi="Wingdings" w:cs="Wingdings"/>
          <w:color w:val="000000"/>
        </w:rPr>
        <w:t></w:t>
      </w:r>
      <w:r>
        <w:rPr>
          <w:rFonts w:ascii="Arial" w:hAnsi="Arial" w:cs="Arial"/>
          <w:color w:val="000000"/>
          <w:sz w:val="20"/>
          <w:szCs w:val="20"/>
        </w:rPr>
        <w:t>PWEA Life Membership Award</w:t>
      </w:r>
      <w:r w:rsidR="009A7779">
        <w:rPr>
          <w:rFonts w:ascii="Arial" w:hAnsi="Arial" w:cs="Arial"/>
          <w:color w:val="000000"/>
          <w:sz w:val="20"/>
          <w:szCs w:val="20"/>
        </w:rPr>
        <w:t xml:space="preserve"> </w:t>
      </w:r>
      <w:r w:rsidR="009A7779" w:rsidRPr="009A7779">
        <w:rPr>
          <w:rFonts w:ascii="Arial" w:hAnsi="Arial" w:cs="Arial"/>
          <w:color w:val="FF0000"/>
          <w:sz w:val="20"/>
          <w:szCs w:val="20"/>
        </w:rPr>
        <w:t>**</w:t>
      </w:r>
      <w:r w:rsidR="001A48AB">
        <w:rPr>
          <w:rFonts w:ascii="Arial" w:hAnsi="Arial" w:cs="Arial"/>
          <w:color w:val="000000"/>
          <w:sz w:val="20"/>
          <w:szCs w:val="20"/>
        </w:rPr>
        <w:tab/>
      </w:r>
      <w:r w:rsidR="00E30931">
        <w:rPr>
          <w:rFonts w:ascii="Arial" w:hAnsi="Arial" w:cs="Arial"/>
          <w:color w:val="000000"/>
          <w:sz w:val="20"/>
          <w:szCs w:val="20"/>
        </w:rPr>
        <w:tab/>
      </w:r>
      <w:r w:rsidR="00CE5C82">
        <w:rPr>
          <w:rFonts w:ascii="Arial" w:hAnsi="Arial" w:cs="Arial"/>
          <w:color w:val="000000"/>
          <w:sz w:val="20"/>
          <w:szCs w:val="20"/>
        </w:rPr>
        <w:tab/>
      </w:r>
      <w:r w:rsidR="00CE5C82">
        <w:rPr>
          <w:rFonts w:ascii="Arial" w:hAnsi="Arial" w:cs="Arial"/>
          <w:color w:val="000000"/>
          <w:sz w:val="20"/>
          <w:szCs w:val="20"/>
        </w:rPr>
        <w:tab/>
      </w:r>
      <w:r w:rsidR="00CE5C82">
        <w:rPr>
          <w:rFonts w:ascii="Arial" w:hAnsi="Arial" w:cs="Arial"/>
          <w:color w:val="000000"/>
          <w:sz w:val="20"/>
          <w:szCs w:val="20"/>
        </w:rPr>
        <w:tab/>
      </w:r>
      <w:r w:rsidR="00CE5C82">
        <w:rPr>
          <w:rFonts w:ascii="Arial" w:hAnsi="Arial" w:cs="Arial"/>
          <w:color w:val="FF0000"/>
          <w:sz w:val="20"/>
          <w:szCs w:val="20"/>
        </w:rPr>
        <w:tab/>
      </w:r>
    </w:p>
    <w:p w14:paraId="7A8424E4" w14:textId="77777777" w:rsidR="00C5477E" w:rsidRPr="00C5477E" w:rsidRDefault="002D2107" w:rsidP="009516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Wingdings" w:hAnsi="Wingdings" w:cs="Wingdings"/>
          <w:color w:val="000000"/>
        </w:rPr>
        <w:t></w:t>
      </w:r>
      <w:r>
        <w:rPr>
          <w:rFonts w:ascii="Wingdings" w:hAnsi="Wingdings" w:cs="Wingdings"/>
          <w:color w:val="000000"/>
        </w:rPr>
        <w:t></w:t>
      </w:r>
      <w:r>
        <w:rPr>
          <w:rFonts w:ascii="Arial" w:hAnsi="Arial" w:cs="Arial"/>
          <w:color w:val="000000"/>
          <w:sz w:val="20"/>
          <w:szCs w:val="20"/>
        </w:rPr>
        <w:t>Public Official of the Year Award</w:t>
      </w:r>
      <w:r w:rsidR="009A4A9B">
        <w:rPr>
          <w:rFonts w:ascii="Arial" w:hAnsi="Arial" w:cs="Arial"/>
          <w:color w:val="000000"/>
          <w:sz w:val="20"/>
          <w:szCs w:val="20"/>
        </w:rPr>
        <w:tab/>
      </w:r>
      <w:r w:rsidR="009A4A9B">
        <w:rPr>
          <w:rFonts w:ascii="Arial" w:hAnsi="Arial" w:cs="Arial"/>
          <w:color w:val="000000"/>
          <w:sz w:val="20"/>
          <w:szCs w:val="20"/>
        </w:rPr>
        <w:tab/>
      </w:r>
      <w:r w:rsidR="009A4A9B">
        <w:rPr>
          <w:rFonts w:ascii="Arial" w:hAnsi="Arial" w:cs="Arial"/>
          <w:color w:val="000000"/>
          <w:sz w:val="20"/>
          <w:szCs w:val="20"/>
        </w:rPr>
        <w:tab/>
      </w:r>
      <w:r w:rsidR="009A4A9B">
        <w:rPr>
          <w:rFonts w:ascii="Arial" w:hAnsi="Arial" w:cs="Arial"/>
          <w:color w:val="000000"/>
          <w:sz w:val="20"/>
          <w:szCs w:val="20"/>
        </w:rPr>
        <w:tab/>
      </w:r>
      <w:r w:rsidR="009A4A9B">
        <w:rPr>
          <w:rFonts w:ascii="Arial" w:hAnsi="Arial" w:cs="Arial"/>
          <w:color w:val="000000"/>
          <w:sz w:val="20"/>
          <w:szCs w:val="20"/>
        </w:rPr>
        <w:tab/>
      </w:r>
      <w:r w:rsidR="00A13F93" w:rsidRPr="00A13F93">
        <w:rPr>
          <w:rFonts w:ascii="Arial" w:hAnsi="Arial" w:cs="Arial"/>
          <w:b/>
          <w:color w:val="000000"/>
          <w:sz w:val="20"/>
          <w:szCs w:val="20"/>
        </w:rPr>
        <w:tab/>
      </w:r>
      <w:r w:rsidR="00A13F93" w:rsidRPr="00A13F93">
        <w:rPr>
          <w:rFonts w:ascii="Arial" w:hAnsi="Arial" w:cs="Arial"/>
          <w:b/>
          <w:bCs/>
          <w:color w:val="006600"/>
          <w:sz w:val="28"/>
          <w:szCs w:val="28"/>
        </w:rPr>
        <w:t>WEF AWARDS</w:t>
      </w:r>
    </w:p>
    <w:p w14:paraId="3A8845A0" w14:textId="77777777" w:rsidR="00F04C0D" w:rsidRDefault="002D2107" w:rsidP="009516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Wingdings" w:hAnsi="Wingdings" w:cs="Wingdings"/>
          <w:color w:val="000000"/>
        </w:rPr>
        <w:t></w:t>
      </w:r>
      <w:r>
        <w:rPr>
          <w:rFonts w:ascii="Wingdings" w:hAnsi="Wingdings" w:cs="Wingdings"/>
          <w:color w:val="000000"/>
        </w:rPr>
        <w:t></w:t>
      </w:r>
      <w:r>
        <w:rPr>
          <w:rFonts w:ascii="Arial" w:hAnsi="Arial" w:cs="Arial"/>
          <w:color w:val="000000"/>
          <w:sz w:val="20"/>
          <w:szCs w:val="20"/>
        </w:rPr>
        <w:t>Research Award – Professional</w:t>
      </w:r>
      <w:r w:rsidR="00E30931">
        <w:rPr>
          <w:rFonts w:ascii="Arial" w:hAnsi="Arial" w:cs="Arial"/>
          <w:color w:val="000000"/>
          <w:sz w:val="20"/>
          <w:szCs w:val="20"/>
        </w:rPr>
        <w:tab/>
      </w:r>
      <w:r w:rsidR="00E30931">
        <w:rPr>
          <w:rFonts w:ascii="Arial" w:hAnsi="Arial" w:cs="Arial"/>
          <w:color w:val="000000"/>
          <w:sz w:val="20"/>
          <w:szCs w:val="20"/>
        </w:rPr>
        <w:tab/>
      </w:r>
      <w:r w:rsidR="00E30931">
        <w:rPr>
          <w:rFonts w:ascii="Arial" w:hAnsi="Arial" w:cs="Arial"/>
          <w:color w:val="000000"/>
          <w:sz w:val="20"/>
          <w:szCs w:val="20"/>
        </w:rPr>
        <w:tab/>
      </w:r>
      <w:r w:rsidR="00E30931">
        <w:rPr>
          <w:rFonts w:ascii="Arial" w:hAnsi="Arial" w:cs="Arial"/>
          <w:color w:val="000000"/>
          <w:sz w:val="20"/>
          <w:szCs w:val="20"/>
        </w:rPr>
        <w:tab/>
      </w:r>
      <w:r w:rsidR="00B361BF">
        <w:rPr>
          <w:rFonts w:ascii="Arial" w:hAnsi="Arial" w:cs="Arial"/>
          <w:color w:val="000000"/>
          <w:sz w:val="20"/>
          <w:szCs w:val="20"/>
        </w:rPr>
        <w:tab/>
      </w:r>
      <w:r w:rsidR="00A13F93">
        <w:rPr>
          <w:rFonts w:ascii="Wingdings" w:hAnsi="Wingdings" w:cs="Wingdings"/>
          <w:color w:val="000000"/>
        </w:rPr>
        <w:t></w:t>
      </w:r>
      <w:r w:rsidR="00A13F93" w:rsidRPr="009516B7">
        <w:rPr>
          <w:rFonts w:ascii="Arial" w:hAnsi="Arial" w:cs="Arial"/>
          <w:color w:val="000000"/>
          <w:sz w:val="20"/>
          <w:szCs w:val="20"/>
        </w:rPr>
        <w:t xml:space="preserve"> </w:t>
      </w:r>
      <w:r w:rsidR="00A13F93">
        <w:rPr>
          <w:rFonts w:ascii="Arial" w:hAnsi="Arial" w:cs="Arial"/>
          <w:color w:val="000000"/>
          <w:sz w:val="20"/>
          <w:szCs w:val="20"/>
        </w:rPr>
        <w:t xml:space="preserve">   </w:t>
      </w:r>
      <w:r w:rsidR="00A13F93" w:rsidRPr="009516B7">
        <w:rPr>
          <w:rFonts w:ascii="Arial" w:hAnsi="Arial" w:cs="Arial"/>
          <w:color w:val="000000"/>
          <w:sz w:val="20"/>
          <w:szCs w:val="20"/>
        </w:rPr>
        <w:t>Arthur Sydney Bedell Award</w:t>
      </w:r>
    </w:p>
    <w:p w14:paraId="18E3DC46" w14:textId="77777777" w:rsidR="00015D38" w:rsidRDefault="002D2107" w:rsidP="009516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Wingdings" w:hAnsi="Wingdings" w:cs="Wingdings"/>
          <w:color w:val="000000"/>
        </w:rPr>
        <w:t></w:t>
      </w:r>
      <w:r>
        <w:rPr>
          <w:rFonts w:ascii="Wingdings" w:hAnsi="Wingdings" w:cs="Wingdings"/>
          <w:color w:val="000000"/>
        </w:rPr>
        <w:t></w:t>
      </w:r>
      <w:r>
        <w:rPr>
          <w:rFonts w:ascii="Arial" w:hAnsi="Arial" w:cs="Arial"/>
          <w:color w:val="000000"/>
          <w:sz w:val="20"/>
          <w:szCs w:val="20"/>
        </w:rPr>
        <w:t>Roy F. Weston Award</w:t>
      </w:r>
      <w:r w:rsidR="00B361BF">
        <w:rPr>
          <w:rFonts w:ascii="Arial" w:hAnsi="Arial" w:cs="Arial"/>
          <w:color w:val="000000"/>
          <w:sz w:val="20"/>
          <w:szCs w:val="20"/>
        </w:rPr>
        <w:tab/>
      </w:r>
      <w:r w:rsidR="00CE5C82">
        <w:rPr>
          <w:rFonts w:ascii="Arial" w:hAnsi="Arial" w:cs="Arial"/>
          <w:color w:val="000000"/>
          <w:sz w:val="20"/>
          <w:szCs w:val="20"/>
        </w:rPr>
        <w:tab/>
      </w:r>
      <w:r w:rsidR="00CE5C82">
        <w:rPr>
          <w:rFonts w:ascii="Arial" w:hAnsi="Arial" w:cs="Arial"/>
          <w:color w:val="000000"/>
          <w:sz w:val="20"/>
          <w:szCs w:val="20"/>
        </w:rPr>
        <w:tab/>
      </w:r>
      <w:r w:rsidR="00CE5C82">
        <w:rPr>
          <w:rFonts w:ascii="Arial" w:hAnsi="Arial" w:cs="Arial"/>
          <w:color w:val="000000"/>
          <w:sz w:val="20"/>
          <w:szCs w:val="20"/>
        </w:rPr>
        <w:tab/>
      </w:r>
      <w:r w:rsidR="00CE5C82">
        <w:rPr>
          <w:rFonts w:ascii="Arial" w:hAnsi="Arial" w:cs="Arial"/>
          <w:color w:val="000000"/>
          <w:sz w:val="20"/>
          <w:szCs w:val="20"/>
        </w:rPr>
        <w:tab/>
      </w:r>
      <w:r w:rsidR="00CE5C82">
        <w:rPr>
          <w:rFonts w:ascii="Arial" w:hAnsi="Arial" w:cs="Arial"/>
          <w:color w:val="000000"/>
          <w:sz w:val="20"/>
          <w:szCs w:val="20"/>
        </w:rPr>
        <w:tab/>
      </w:r>
      <w:r w:rsidR="00015D38">
        <w:rPr>
          <w:rFonts w:ascii="Wingdings" w:hAnsi="Wingdings" w:cs="Wingdings"/>
          <w:color w:val="000000"/>
        </w:rPr>
        <w:t></w:t>
      </w:r>
      <w:r w:rsidR="00015D38">
        <w:rPr>
          <w:rFonts w:ascii="Wingdings" w:hAnsi="Wingdings" w:cs="Wingdings"/>
          <w:color w:val="000000"/>
        </w:rPr>
        <w:t></w:t>
      </w:r>
      <w:r w:rsidR="00015D38">
        <w:rPr>
          <w:rFonts w:ascii="Arial" w:hAnsi="Arial" w:cs="Arial"/>
          <w:color w:val="000000"/>
          <w:sz w:val="20"/>
          <w:szCs w:val="20"/>
        </w:rPr>
        <w:t>George W. Burke, Jr., Facility Safety</w:t>
      </w:r>
    </w:p>
    <w:p w14:paraId="78863867" w14:textId="77777777" w:rsidR="00C5477E" w:rsidRDefault="00015D38" w:rsidP="009516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 w:rsidR="00B361BF">
        <w:rPr>
          <w:rFonts w:ascii="Arial" w:hAnsi="Arial" w:cs="Arial"/>
          <w:color w:val="000000"/>
          <w:sz w:val="20"/>
          <w:szCs w:val="20"/>
        </w:rPr>
        <w:tab/>
      </w:r>
      <w:r w:rsidR="00B361BF">
        <w:rPr>
          <w:rFonts w:ascii="Arial" w:hAnsi="Arial" w:cs="Arial"/>
          <w:color w:val="000000"/>
          <w:sz w:val="20"/>
          <w:szCs w:val="20"/>
        </w:rPr>
        <w:tab/>
      </w:r>
      <w:r w:rsidR="00B361BF">
        <w:rPr>
          <w:rFonts w:ascii="Arial" w:hAnsi="Arial" w:cs="Arial"/>
          <w:color w:val="000000"/>
          <w:sz w:val="20"/>
          <w:szCs w:val="20"/>
        </w:rPr>
        <w:tab/>
      </w:r>
      <w:r w:rsidR="00CE5C82">
        <w:rPr>
          <w:rFonts w:ascii="Arial" w:hAnsi="Arial" w:cs="Arial"/>
          <w:color w:val="000000"/>
          <w:sz w:val="20"/>
          <w:szCs w:val="20"/>
        </w:rPr>
        <w:tab/>
      </w:r>
      <w:r w:rsidR="00CE5C82">
        <w:rPr>
          <w:rFonts w:ascii="Arial" w:hAnsi="Arial" w:cs="Arial"/>
          <w:color w:val="000000"/>
          <w:sz w:val="20"/>
          <w:szCs w:val="20"/>
        </w:rPr>
        <w:tab/>
      </w:r>
      <w:r w:rsidR="00CE5C82">
        <w:rPr>
          <w:rFonts w:ascii="Arial" w:hAnsi="Arial" w:cs="Arial"/>
          <w:color w:val="000000"/>
          <w:sz w:val="20"/>
          <w:szCs w:val="20"/>
        </w:rPr>
        <w:tab/>
      </w:r>
      <w:r w:rsidR="00CE5C82"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Wingdings" w:hAnsi="Wingdings" w:cs="Wingdings"/>
          <w:color w:val="000000"/>
        </w:rPr>
        <w:t></w:t>
      </w:r>
      <w:r>
        <w:rPr>
          <w:rFonts w:ascii="Wingdings" w:hAnsi="Wingdings" w:cs="Wingdings"/>
          <w:color w:val="000000"/>
        </w:rPr>
        <w:t></w:t>
      </w:r>
      <w:r>
        <w:rPr>
          <w:rFonts w:ascii="Arial" w:hAnsi="Arial" w:cs="Arial"/>
          <w:color w:val="000000"/>
          <w:sz w:val="20"/>
          <w:szCs w:val="20"/>
        </w:rPr>
        <w:t>Laboratory Analyst Excellence Award</w:t>
      </w:r>
    </w:p>
    <w:p w14:paraId="502EB27D" w14:textId="21442EEC" w:rsidR="002D2107" w:rsidRPr="002D2107" w:rsidRDefault="002D2107" w:rsidP="009516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Wingdings" w:hAnsi="Wingdings" w:cs="Wingdings"/>
          <w:color w:val="000000"/>
        </w:rPr>
        <w:t></w:t>
      </w:r>
      <w:r>
        <w:rPr>
          <w:rFonts w:ascii="Arial" w:hAnsi="Arial" w:cs="Arial"/>
          <w:color w:val="000000"/>
          <w:sz w:val="20"/>
          <w:szCs w:val="20"/>
        </w:rPr>
        <w:t xml:space="preserve">    </w:t>
      </w:r>
      <w:r w:rsidRPr="009A7779">
        <w:rPr>
          <w:rFonts w:ascii="Arial" w:hAnsi="Arial" w:cs="Arial"/>
          <w:sz w:val="20"/>
          <w:szCs w:val="20"/>
        </w:rPr>
        <w:t>WEF Life Membership Award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956CAC">
        <w:rPr>
          <w:rFonts w:ascii="Arial" w:hAnsi="Arial" w:cs="Arial"/>
          <w:b/>
          <w:color w:val="FF0000"/>
          <w:sz w:val="20"/>
          <w:szCs w:val="20"/>
        </w:rPr>
        <w:t>**</w:t>
      </w:r>
    </w:p>
    <w:p w14:paraId="2A8254FB" w14:textId="77777777" w:rsidR="009516B7" w:rsidRDefault="00015D38" w:rsidP="009516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 w:rsidR="00CE5C82">
        <w:rPr>
          <w:rFonts w:ascii="Arial" w:hAnsi="Arial" w:cs="Arial"/>
          <w:color w:val="000000"/>
          <w:sz w:val="20"/>
          <w:szCs w:val="20"/>
        </w:rPr>
        <w:tab/>
      </w:r>
      <w:r w:rsidR="00CE5C82">
        <w:rPr>
          <w:rFonts w:ascii="Arial" w:hAnsi="Arial" w:cs="Arial"/>
          <w:color w:val="000000"/>
          <w:sz w:val="20"/>
          <w:szCs w:val="20"/>
        </w:rPr>
        <w:tab/>
      </w:r>
      <w:r w:rsidR="00CE5C82">
        <w:rPr>
          <w:rFonts w:ascii="Arial" w:hAnsi="Arial" w:cs="Arial"/>
          <w:color w:val="000000"/>
          <w:sz w:val="20"/>
          <w:szCs w:val="20"/>
        </w:rPr>
        <w:tab/>
      </w:r>
      <w:r w:rsidR="00CE5C82">
        <w:rPr>
          <w:rFonts w:ascii="Arial" w:hAnsi="Arial" w:cs="Arial"/>
          <w:color w:val="000000"/>
          <w:sz w:val="20"/>
          <w:szCs w:val="20"/>
        </w:rPr>
        <w:tab/>
      </w:r>
      <w:r w:rsidR="00CE5C82"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Wingdings" w:hAnsi="Wingdings" w:cs="Wingdings"/>
          <w:color w:val="000000"/>
        </w:rPr>
        <w:t></w:t>
      </w:r>
      <w:r>
        <w:rPr>
          <w:rFonts w:ascii="Wingdings" w:hAnsi="Wingdings" w:cs="Wingdings"/>
          <w:color w:val="000000"/>
        </w:rPr>
        <w:t></w:t>
      </w:r>
      <w:r>
        <w:rPr>
          <w:rFonts w:ascii="Arial" w:hAnsi="Arial" w:cs="Arial"/>
          <w:color w:val="000000"/>
          <w:sz w:val="20"/>
          <w:szCs w:val="20"/>
        </w:rPr>
        <w:t>William D. Hatfield Award</w:t>
      </w:r>
    </w:p>
    <w:p w14:paraId="6502E66A" w14:textId="77777777" w:rsidR="009516B7" w:rsidRDefault="009A4A9B" w:rsidP="009516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</w:p>
    <w:p w14:paraId="3B4E6A6B" w14:textId="78A66E82" w:rsidR="001A48AB" w:rsidRDefault="002D2107" w:rsidP="009516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956CAC">
        <w:rPr>
          <w:rFonts w:ascii="Arial" w:hAnsi="Arial" w:cs="Arial"/>
          <w:b/>
          <w:color w:val="FF0000"/>
          <w:sz w:val="20"/>
          <w:szCs w:val="20"/>
        </w:rPr>
        <w:t>**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956CAC">
        <w:rPr>
          <w:rFonts w:ascii="Arial" w:hAnsi="Arial" w:cs="Arial"/>
          <w:color w:val="000000"/>
          <w:sz w:val="20"/>
          <w:szCs w:val="20"/>
        </w:rPr>
        <w:t>Self Nomination upon full retirement and 35 years of continuous membership.</w:t>
      </w:r>
    </w:p>
    <w:p w14:paraId="4A5552A7" w14:textId="77777777" w:rsidR="009516B7" w:rsidRDefault="009516B7" w:rsidP="009516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4650AAF5" w14:textId="77777777" w:rsidR="009516B7" w:rsidRDefault="009516B7" w:rsidP="009516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Nominee’s </w:t>
      </w:r>
      <w:proofErr w:type="gramStart"/>
      <w:r>
        <w:rPr>
          <w:rFonts w:ascii="Arial" w:hAnsi="Arial" w:cs="Arial"/>
          <w:b/>
          <w:bCs/>
          <w:color w:val="000000"/>
        </w:rPr>
        <w:t>Name</w:t>
      </w:r>
      <w:r w:rsidR="001A48AB">
        <w:rPr>
          <w:rFonts w:ascii="Arial" w:hAnsi="Arial" w:cs="Arial"/>
          <w:b/>
          <w:bCs/>
          <w:color w:val="000000"/>
        </w:rPr>
        <w:t>:</w:t>
      </w:r>
      <w:r>
        <w:rPr>
          <w:rFonts w:ascii="Arial" w:hAnsi="Arial" w:cs="Arial"/>
          <w:color w:val="000000"/>
        </w:rPr>
        <w:t>_</w:t>
      </w:r>
      <w:proofErr w:type="gramEnd"/>
      <w:r>
        <w:rPr>
          <w:rFonts w:ascii="Arial" w:hAnsi="Arial" w:cs="Arial"/>
          <w:color w:val="000000"/>
        </w:rPr>
        <w:t>______________________________________________________________________</w:t>
      </w:r>
    </w:p>
    <w:p w14:paraId="1FBB4E20" w14:textId="77777777" w:rsidR="001A48AB" w:rsidRDefault="001A48AB" w:rsidP="009516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6FB0E249" w14:textId="77777777" w:rsidR="00E4302E" w:rsidRDefault="00E4302E" w:rsidP="009516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E4302E">
        <w:rPr>
          <w:rFonts w:ascii="Arial" w:hAnsi="Arial" w:cs="Arial"/>
          <w:b/>
          <w:color w:val="000000"/>
        </w:rPr>
        <w:t>Organization/Facility:</w:t>
      </w:r>
      <w:r>
        <w:rPr>
          <w:rFonts w:ascii="Arial" w:hAnsi="Arial" w:cs="Arial"/>
          <w:color w:val="000000"/>
        </w:rPr>
        <w:t xml:space="preserve"> ___________________________________________________________________</w:t>
      </w:r>
    </w:p>
    <w:p w14:paraId="6FE6015A" w14:textId="77777777" w:rsidR="00E4302E" w:rsidRDefault="00E4302E" w:rsidP="009516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65CEDD31" w14:textId="77777777" w:rsidR="009516B7" w:rsidRDefault="009516B7" w:rsidP="009516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Address: </w:t>
      </w:r>
      <w:r>
        <w:rPr>
          <w:rFonts w:ascii="Arial" w:hAnsi="Arial" w:cs="Arial"/>
          <w:color w:val="000000"/>
        </w:rPr>
        <w:t>________________________________________________________________</w:t>
      </w:r>
      <w:r w:rsidR="001A48AB">
        <w:rPr>
          <w:rFonts w:ascii="Arial" w:hAnsi="Arial" w:cs="Arial"/>
          <w:color w:val="000000"/>
        </w:rPr>
        <w:t>_</w:t>
      </w:r>
      <w:r>
        <w:rPr>
          <w:rFonts w:ascii="Arial" w:hAnsi="Arial" w:cs="Arial"/>
          <w:color w:val="000000"/>
        </w:rPr>
        <w:t>____________</w:t>
      </w:r>
      <w:r w:rsidR="00E4302E">
        <w:rPr>
          <w:rFonts w:ascii="Arial" w:hAnsi="Arial" w:cs="Arial"/>
          <w:color w:val="000000"/>
        </w:rPr>
        <w:t>_</w:t>
      </w:r>
    </w:p>
    <w:p w14:paraId="4C08989C" w14:textId="77777777" w:rsidR="001A48AB" w:rsidRDefault="001A48AB" w:rsidP="009516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00D38386" w14:textId="77777777" w:rsidR="009516B7" w:rsidRDefault="009516B7" w:rsidP="00E430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___________________________________________________________</w:t>
      </w:r>
      <w:r w:rsidR="001A48AB">
        <w:rPr>
          <w:rFonts w:ascii="Arial" w:hAnsi="Arial" w:cs="Arial"/>
          <w:color w:val="000000"/>
        </w:rPr>
        <w:t>___</w:t>
      </w:r>
      <w:r>
        <w:rPr>
          <w:rFonts w:ascii="Arial" w:hAnsi="Arial" w:cs="Arial"/>
          <w:color w:val="000000"/>
        </w:rPr>
        <w:t>_________________</w:t>
      </w:r>
      <w:r w:rsidR="00E4302E">
        <w:rPr>
          <w:rFonts w:ascii="Arial" w:hAnsi="Arial" w:cs="Arial"/>
          <w:color w:val="000000"/>
        </w:rPr>
        <w:t>_______</w:t>
      </w:r>
    </w:p>
    <w:p w14:paraId="4D695FE7" w14:textId="77777777" w:rsidR="001A48AB" w:rsidRDefault="001A48AB" w:rsidP="009516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5E9111E9" w14:textId="77777777" w:rsidR="009516B7" w:rsidRDefault="00E4302E" w:rsidP="009516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Phone</w:t>
      </w:r>
      <w:r w:rsidR="009516B7">
        <w:rPr>
          <w:rFonts w:ascii="Arial" w:hAnsi="Arial" w:cs="Arial"/>
          <w:b/>
          <w:bCs/>
          <w:color w:val="000000"/>
        </w:rPr>
        <w:t xml:space="preserve">: </w:t>
      </w:r>
      <w:r w:rsidR="009516B7">
        <w:rPr>
          <w:rFonts w:ascii="Arial" w:hAnsi="Arial" w:cs="Arial"/>
          <w:color w:val="000000"/>
        </w:rPr>
        <w:t>_________________________________________________________________________</w:t>
      </w:r>
      <w:r>
        <w:rPr>
          <w:rFonts w:ascii="Arial" w:hAnsi="Arial" w:cs="Arial"/>
          <w:color w:val="000000"/>
        </w:rPr>
        <w:t>______</w:t>
      </w:r>
    </w:p>
    <w:p w14:paraId="7E68F9A6" w14:textId="77777777" w:rsidR="00E4302E" w:rsidRDefault="00E4302E" w:rsidP="009516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1C3E45A0" w14:textId="77777777" w:rsidR="00E4302E" w:rsidRDefault="00E4302E" w:rsidP="009516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E4302E">
        <w:rPr>
          <w:rFonts w:ascii="Arial" w:hAnsi="Arial" w:cs="Arial"/>
          <w:b/>
          <w:color w:val="000000"/>
        </w:rPr>
        <w:t>Email:</w:t>
      </w:r>
      <w:r>
        <w:rPr>
          <w:rFonts w:ascii="Arial" w:hAnsi="Arial" w:cs="Arial"/>
          <w:color w:val="000000"/>
        </w:rPr>
        <w:t xml:space="preserve"> ________________________________________________________________________________</w:t>
      </w:r>
    </w:p>
    <w:p w14:paraId="1C01C965" w14:textId="77777777" w:rsidR="001A48AB" w:rsidRDefault="001A48AB" w:rsidP="009516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0B97D8FF" w14:textId="77777777" w:rsidR="009516B7" w:rsidRDefault="009516B7" w:rsidP="009516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Nomination Submitted by: </w:t>
      </w:r>
      <w:r>
        <w:rPr>
          <w:rFonts w:ascii="Arial" w:hAnsi="Arial" w:cs="Arial"/>
          <w:color w:val="000000"/>
        </w:rPr>
        <w:t>_______________________________________________________________</w:t>
      </w:r>
    </w:p>
    <w:p w14:paraId="5B6C760B" w14:textId="77777777" w:rsidR="001A48AB" w:rsidRDefault="001A48AB" w:rsidP="009516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6AF961CE" w14:textId="77777777" w:rsidR="009516B7" w:rsidRDefault="009516B7" w:rsidP="009516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Address: </w:t>
      </w:r>
      <w:r>
        <w:rPr>
          <w:rFonts w:ascii="Arial" w:hAnsi="Arial" w:cs="Arial"/>
          <w:color w:val="000000"/>
        </w:rPr>
        <w:t>_______________</w:t>
      </w:r>
      <w:r w:rsidR="001A48AB">
        <w:rPr>
          <w:rFonts w:ascii="Arial" w:hAnsi="Arial" w:cs="Arial"/>
          <w:color w:val="000000"/>
        </w:rPr>
        <w:t>__</w:t>
      </w:r>
      <w:r>
        <w:rPr>
          <w:rFonts w:ascii="Arial" w:hAnsi="Arial" w:cs="Arial"/>
          <w:color w:val="000000"/>
        </w:rPr>
        <w:t>____________________________________________________________</w:t>
      </w:r>
    </w:p>
    <w:p w14:paraId="7C2A058E" w14:textId="77777777" w:rsidR="001A48AB" w:rsidRDefault="001A48AB" w:rsidP="009516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4E00E4CD" w14:textId="77777777" w:rsidR="009516B7" w:rsidRDefault="001A48AB" w:rsidP="009516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Phone:</w:t>
      </w:r>
      <w:r w:rsidR="006037AE">
        <w:rPr>
          <w:rFonts w:ascii="Arial" w:hAnsi="Arial" w:cs="Arial"/>
          <w:b/>
          <w:bCs/>
          <w:color w:val="000000"/>
        </w:rPr>
        <w:t xml:space="preserve"> </w:t>
      </w:r>
      <w:r w:rsidR="009516B7">
        <w:rPr>
          <w:rFonts w:ascii="Arial" w:hAnsi="Arial" w:cs="Arial"/>
          <w:color w:val="000000"/>
        </w:rPr>
        <w:t>_________________________________________________</w:t>
      </w:r>
      <w:r>
        <w:rPr>
          <w:rFonts w:ascii="Arial" w:hAnsi="Arial" w:cs="Arial"/>
          <w:color w:val="000000"/>
        </w:rPr>
        <w:t>______________________________</w:t>
      </w:r>
    </w:p>
    <w:p w14:paraId="13567021" w14:textId="77777777" w:rsidR="001A48AB" w:rsidRDefault="001A48AB" w:rsidP="009516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76186BCA" w14:textId="77777777" w:rsidR="009516B7" w:rsidRDefault="009516B7" w:rsidP="009516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Email: </w:t>
      </w:r>
      <w:r>
        <w:rPr>
          <w:rFonts w:ascii="Arial" w:hAnsi="Arial" w:cs="Arial"/>
          <w:color w:val="000000"/>
        </w:rPr>
        <w:t>________________________________________________________________________________</w:t>
      </w:r>
    </w:p>
    <w:p w14:paraId="21EC215E" w14:textId="75BC9F71" w:rsidR="001A48AB" w:rsidRDefault="001A48AB" w:rsidP="009516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603DA165" w14:textId="77777777" w:rsidR="009A7779" w:rsidRDefault="009A7779" w:rsidP="009516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2910274F" w14:textId="77777777" w:rsidR="0053736C" w:rsidRDefault="0053736C" w:rsidP="009516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486BF7BE" w14:textId="77777777" w:rsidR="009A7779" w:rsidRDefault="00B361BF" w:rsidP="009516B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FF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C</w:t>
      </w:r>
      <w:r w:rsidR="009516B7" w:rsidRPr="00E4302E">
        <w:rPr>
          <w:rFonts w:ascii="Arial" w:hAnsi="Arial" w:cs="Arial"/>
          <w:b/>
          <w:bCs/>
          <w:color w:val="000000"/>
          <w:sz w:val="24"/>
          <w:szCs w:val="24"/>
        </w:rPr>
        <w:t>ompleted Nomination Form</w:t>
      </w:r>
      <w:r w:rsidR="009A7779">
        <w:rPr>
          <w:rFonts w:ascii="Arial" w:hAnsi="Arial" w:cs="Arial"/>
          <w:b/>
          <w:bCs/>
          <w:color w:val="000000"/>
          <w:sz w:val="24"/>
          <w:szCs w:val="24"/>
        </w:rPr>
        <w:t xml:space="preserve"> must be submitted by no later than </w:t>
      </w:r>
      <w:r w:rsidR="009516B7" w:rsidRPr="00E4302E">
        <w:rPr>
          <w:rFonts w:ascii="Arial" w:hAnsi="Arial" w:cs="Arial"/>
          <w:b/>
          <w:bCs/>
          <w:color w:val="FF0000"/>
          <w:sz w:val="24"/>
          <w:szCs w:val="24"/>
        </w:rPr>
        <w:t>December 31</w:t>
      </w:r>
      <w:r w:rsidR="009516B7" w:rsidRPr="009A7779">
        <w:rPr>
          <w:rFonts w:ascii="Arial" w:hAnsi="Arial" w:cs="Arial"/>
          <w:b/>
          <w:bCs/>
          <w:color w:val="FF0000"/>
          <w:sz w:val="24"/>
          <w:szCs w:val="24"/>
          <w:vertAlign w:val="superscript"/>
        </w:rPr>
        <w:t>st</w:t>
      </w:r>
    </w:p>
    <w:p w14:paraId="3DA6D4A9" w14:textId="5FAFFC59" w:rsidR="009516B7" w:rsidRDefault="009516B7" w:rsidP="00B5124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E4302E">
        <w:rPr>
          <w:rFonts w:ascii="Arial" w:hAnsi="Arial" w:cs="Arial"/>
          <w:b/>
          <w:bCs/>
          <w:color w:val="000000"/>
          <w:sz w:val="24"/>
          <w:szCs w:val="24"/>
        </w:rPr>
        <w:t>to:</w:t>
      </w:r>
      <w:r w:rsidR="009A7779">
        <w:rPr>
          <w:rFonts w:ascii="Arial" w:hAnsi="Arial" w:cs="Arial"/>
          <w:b/>
          <w:bCs/>
          <w:color w:val="000000"/>
          <w:sz w:val="24"/>
          <w:szCs w:val="24"/>
        </w:rPr>
        <w:t xml:space="preserve">   </w:t>
      </w:r>
      <w:hyperlink r:id="rId7" w:history="1">
        <w:r w:rsidR="00B51242" w:rsidRPr="0036595B">
          <w:rPr>
            <w:rStyle w:val="Hyperlink"/>
            <w:rFonts w:ascii="Arial" w:hAnsi="Arial" w:cs="Arial"/>
            <w:sz w:val="24"/>
            <w:szCs w:val="24"/>
          </w:rPr>
          <w:t>awards@pwea.org</w:t>
        </w:r>
      </w:hyperlink>
      <w:r w:rsidR="00B51242" w:rsidRPr="00B51242">
        <w:rPr>
          <w:rFonts w:ascii="Arial" w:hAnsi="Arial" w:cs="Arial"/>
          <w:color w:val="000000"/>
          <w:sz w:val="24"/>
          <w:szCs w:val="24"/>
        </w:rPr>
        <w:t xml:space="preserve"> ~ ~ ~ </w:t>
      </w:r>
      <w:r w:rsidR="00015D38" w:rsidRPr="00B51242">
        <w:rPr>
          <w:rFonts w:ascii="Arial" w:hAnsi="Arial" w:cs="Arial"/>
          <w:color w:val="000000"/>
          <w:sz w:val="24"/>
          <w:szCs w:val="24"/>
        </w:rPr>
        <w:t>570-549-2221</w:t>
      </w:r>
      <w:r w:rsidRPr="00B51242">
        <w:rPr>
          <w:rFonts w:ascii="Arial" w:hAnsi="Arial" w:cs="Arial"/>
          <w:color w:val="000000"/>
          <w:sz w:val="24"/>
          <w:szCs w:val="24"/>
        </w:rPr>
        <w:t xml:space="preserve"> (fax)</w:t>
      </w:r>
    </w:p>
    <w:p w14:paraId="7D70D951" w14:textId="6D4DE359" w:rsidR="009A7779" w:rsidRDefault="009A7779" w:rsidP="00B5124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6017AEF6" w14:textId="77777777" w:rsidR="009A7779" w:rsidRDefault="009A7779" w:rsidP="00B5124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5E2C4BE7" w14:textId="77777777" w:rsidR="0053736C" w:rsidRPr="00B51242" w:rsidRDefault="0053736C" w:rsidP="00B5124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5DC44344" w14:textId="441E8D7D" w:rsidR="001551CD" w:rsidRPr="001551CD" w:rsidRDefault="0053736C" w:rsidP="007F16F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noProof/>
          <w:sz w:val="36"/>
          <w:szCs w:val="36"/>
        </w:rPr>
        <w:drawing>
          <wp:anchor distT="0" distB="0" distL="114300" distR="114300" simplePos="0" relativeHeight="251660288" behindDoc="1" locked="0" layoutInCell="1" allowOverlap="1" wp14:anchorId="2F3581F2" wp14:editId="63580E04">
            <wp:simplePos x="0" y="0"/>
            <wp:positionH relativeFrom="margin">
              <wp:posOffset>2552700</wp:posOffset>
            </wp:positionH>
            <wp:positionV relativeFrom="paragraph">
              <wp:posOffset>47625</wp:posOffset>
            </wp:positionV>
            <wp:extent cx="1965325" cy="698500"/>
            <wp:effectExtent l="0" t="0" r="0" b="0"/>
            <wp:wrapNone/>
            <wp:docPr id="3" name="Picture 3" descr="C:\PWEA\Logos\NEW PWEA Logos\pwea-logo-C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PWEA\Logos\NEW PWEA Logos\pwea-logo-COLOR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5325" cy="69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D5569C9" w14:textId="6D2A81DD" w:rsidR="008D09B7" w:rsidRDefault="008D09B7" w:rsidP="006037AE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14:paraId="60C814F1" w14:textId="4B6E4CFB" w:rsidR="00346822" w:rsidRDefault="00346822" w:rsidP="006037AE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14:paraId="76D841FB" w14:textId="1EB80588" w:rsidR="006037AE" w:rsidRPr="00E4302E" w:rsidRDefault="006037AE" w:rsidP="006037AE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E4302E">
        <w:rPr>
          <w:rFonts w:ascii="Arial" w:hAnsi="Arial" w:cs="Arial"/>
          <w:b/>
          <w:bCs/>
          <w:sz w:val="36"/>
          <w:szCs w:val="36"/>
        </w:rPr>
        <w:t>Annual Awards – Supporting Information</w:t>
      </w:r>
    </w:p>
    <w:p w14:paraId="6168319E" w14:textId="77777777" w:rsidR="006037AE" w:rsidRPr="00E4302E" w:rsidRDefault="006037AE" w:rsidP="00E4302E">
      <w:pPr>
        <w:spacing w:after="0"/>
        <w:rPr>
          <w:rFonts w:ascii="Times New Roman" w:hAnsi="Times New Roman"/>
          <w:b/>
          <w:bCs/>
          <w:sz w:val="16"/>
          <w:szCs w:val="16"/>
        </w:rPr>
      </w:pPr>
    </w:p>
    <w:p w14:paraId="754468EA" w14:textId="77777777" w:rsidR="006037AE" w:rsidRPr="00134B78" w:rsidRDefault="006037AE" w:rsidP="008D09B7">
      <w:pPr>
        <w:spacing w:after="0" w:line="240" w:lineRule="auto"/>
        <w:jc w:val="both"/>
        <w:rPr>
          <w:rFonts w:ascii="Times New Roman" w:hAnsi="Times New Roman"/>
        </w:rPr>
      </w:pPr>
      <w:r w:rsidRPr="00E4302E">
        <w:rPr>
          <w:rFonts w:ascii="Arial" w:hAnsi="Arial" w:cs="Arial"/>
          <w:b/>
          <w:bCs/>
        </w:rPr>
        <w:t>Nominee’s Name:</w:t>
      </w:r>
      <w:r w:rsidRPr="00134B78">
        <w:rPr>
          <w:rFonts w:ascii="Times New Roman" w:hAnsi="Times New Roman"/>
          <w:b/>
          <w:bCs/>
        </w:rPr>
        <w:t xml:space="preserve"> </w:t>
      </w:r>
      <w:r w:rsidRPr="00134B78">
        <w:rPr>
          <w:rFonts w:ascii="Times New Roman" w:hAnsi="Times New Roman"/>
        </w:rPr>
        <w:t>___________________________________________________________</w:t>
      </w:r>
      <w:r>
        <w:rPr>
          <w:rFonts w:ascii="Times New Roman" w:hAnsi="Times New Roman"/>
        </w:rPr>
        <w:t>____________</w:t>
      </w:r>
    </w:p>
    <w:p w14:paraId="5C79D623" w14:textId="77777777" w:rsidR="008D09B7" w:rsidRDefault="008D09B7" w:rsidP="008D09B7">
      <w:pPr>
        <w:spacing w:after="0" w:line="240" w:lineRule="auto"/>
        <w:jc w:val="both"/>
        <w:rPr>
          <w:rFonts w:ascii="Arial" w:hAnsi="Arial" w:cs="Arial"/>
          <w:b/>
        </w:rPr>
      </w:pPr>
    </w:p>
    <w:p w14:paraId="4918E3BE" w14:textId="77777777" w:rsidR="008D09B7" w:rsidRDefault="008D09B7" w:rsidP="008D09B7">
      <w:pPr>
        <w:spacing w:after="0" w:line="240" w:lineRule="auto"/>
        <w:jc w:val="both"/>
        <w:rPr>
          <w:rFonts w:ascii="Arial" w:hAnsi="Arial" w:cs="Arial"/>
          <w:b/>
        </w:rPr>
      </w:pPr>
    </w:p>
    <w:p w14:paraId="5AE5C07F" w14:textId="77777777" w:rsidR="006037AE" w:rsidRPr="00134B78" w:rsidRDefault="006037AE" w:rsidP="008D09B7">
      <w:pPr>
        <w:spacing w:after="0" w:line="240" w:lineRule="auto"/>
        <w:jc w:val="both"/>
        <w:rPr>
          <w:rFonts w:ascii="Times New Roman" w:hAnsi="Times New Roman"/>
        </w:rPr>
      </w:pPr>
      <w:r w:rsidRPr="00E4302E">
        <w:rPr>
          <w:rFonts w:ascii="Arial" w:hAnsi="Arial" w:cs="Arial"/>
          <w:b/>
        </w:rPr>
        <w:t>AWARD</w:t>
      </w:r>
      <w:r w:rsidR="00E4302E">
        <w:rPr>
          <w:rFonts w:ascii="Times New Roman" w:hAnsi="Times New Roman"/>
        </w:rPr>
        <w:t xml:space="preserve">: </w:t>
      </w:r>
      <w:r w:rsidRPr="00134B78">
        <w:rPr>
          <w:rFonts w:ascii="Times New Roman" w:hAnsi="Times New Roman"/>
        </w:rPr>
        <w:t>____________________________________________________________________</w:t>
      </w:r>
      <w:r w:rsidR="00E4302E">
        <w:rPr>
          <w:rFonts w:ascii="Times New Roman" w:hAnsi="Times New Roman"/>
        </w:rPr>
        <w:t>__________</w:t>
      </w:r>
    </w:p>
    <w:p w14:paraId="3B16A520" w14:textId="77777777" w:rsidR="008D09B7" w:rsidRDefault="008D09B7" w:rsidP="008D09B7">
      <w:pPr>
        <w:spacing w:after="0" w:line="240" w:lineRule="auto"/>
        <w:rPr>
          <w:rFonts w:ascii="Arial" w:hAnsi="Arial" w:cs="Arial"/>
          <w:b/>
          <w:bCs/>
        </w:rPr>
      </w:pPr>
    </w:p>
    <w:p w14:paraId="6EC9800F" w14:textId="77777777" w:rsidR="008D09B7" w:rsidRDefault="008D09B7" w:rsidP="008D09B7">
      <w:pPr>
        <w:spacing w:after="0" w:line="240" w:lineRule="auto"/>
        <w:rPr>
          <w:rFonts w:ascii="Arial" w:hAnsi="Arial" w:cs="Arial"/>
          <w:b/>
          <w:bCs/>
        </w:rPr>
      </w:pPr>
    </w:p>
    <w:p w14:paraId="4342AB92" w14:textId="42E55377" w:rsidR="006037AE" w:rsidRDefault="006037AE" w:rsidP="008D09B7">
      <w:pPr>
        <w:spacing w:after="0" w:line="240" w:lineRule="auto"/>
        <w:rPr>
          <w:rFonts w:ascii="Arial" w:hAnsi="Arial" w:cs="Arial"/>
          <w:i/>
        </w:rPr>
      </w:pPr>
      <w:r w:rsidRPr="00E4302E">
        <w:rPr>
          <w:rFonts w:ascii="Arial" w:hAnsi="Arial" w:cs="Arial"/>
          <w:b/>
          <w:bCs/>
        </w:rPr>
        <w:t>S</w:t>
      </w:r>
      <w:r w:rsidRPr="00E4302E">
        <w:rPr>
          <w:rFonts w:ascii="Arial" w:hAnsi="Arial" w:cs="Arial"/>
          <w:b/>
        </w:rPr>
        <w:t>upporting Facts for Nomination:</w:t>
      </w:r>
      <w:r w:rsidRPr="00E4302E">
        <w:rPr>
          <w:rFonts w:ascii="Arial" w:eastAsia="Times New Roman" w:hAnsi="Arial" w:cs="Arial"/>
        </w:rPr>
        <w:t xml:space="preserve"> </w:t>
      </w:r>
      <w:r w:rsidR="009A7779">
        <w:rPr>
          <w:rFonts w:ascii="Arial" w:eastAsia="Times New Roman" w:hAnsi="Arial" w:cs="Arial"/>
          <w:i/>
          <w:highlight w:val="yellow"/>
        </w:rPr>
        <w:t>A</w:t>
      </w:r>
      <w:r w:rsidR="005C5AEE" w:rsidRPr="009A7779">
        <w:rPr>
          <w:rFonts w:ascii="Arial" w:eastAsia="Times New Roman" w:hAnsi="Arial" w:cs="Arial"/>
          <w:i/>
          <w:highlight w:val="yellow"/>
        </w:rPr>
        <w:t xml:space="preserve"> nomination needs to address the specific award criteria and eligibility requirements</w:t>
      </w:r>
      <w:r w:rsidR="009A7779">
        <w:rPr>
          <w:rFonts w:ascii="Arial" w:eastAsia="Times New Roman" w:hAnsi="Arial" w:cs="Arial"/>
          <w:i/>
          <w:highlight w:val="yellow"/>
        </w:rPr>
        <w:t xml:space="preserve">.  Refer to </w:t>
      </w:r>
      <w:r w:rsidR="00B13208">
        <w:rPr>
          <w:rFonts w:ascii="Arial" w:eastAsia="Times New Roman" w:hAnsi="Arial" w:cs="Arial"/>
          <w:i/>
          <w:highlight w:val="yellow"/>
        </w:rPr>
        <w:t xml:space="preserve">each award’s criteria </w:t>
      </w:r>
      <w:r w:rsidR="00B13208" w:rsidRPr="00B13208">
        <w:rPr>
          <w:rFonts w:ascii="Arial" w:eastAsia="Times New Roman" w:hAnsi="Arial" w:cs="Arial"/>
          <w:i/>
          <w:highlight w:val="yellow"/>
        </w:rPr>
        <w:t xml:space="preserve">at </w:t>
      </w:r>
      <w:hyperlink r:id="rId8" w:history="1">
        <w:r w:rsidR="00B13208" w:rsidRPr="00B13208">
          <w:rPr>
            <w:rStyle w:val="Hyperlink"/>
            <w:rFonts w:ascii="Arial" w:eastAsia="Times New Roman" w:hAnsi="Arial" w:cs="Arial"/>
            <w:i/>
            <w:highlight w:val="yellow"/>
          </w:rPr>
          <w:t>https://www.pwea.org/awards.php</w:t>
        </w:r>
      </w:hyperlink>
      <w:r w:rsidR="005C5AEE" w:rsidRPr="00B13208">
        <w:rPr>
          <w:rFonts w:ascii="Arial" w:eastAsia="Times New Roman" w:hAnsi="Arial" w:cs="Arial"/>
          <w:i/>
          <w:highlight w:val="yellow"/>
        </w:rPr>
        <w:t xml:space="preserve">.  </w:t>
      </w:r>
      <w:r w:rsidR="005C5AEE" w:rsidRPr="009A7779">
        <w:rPr>
          <w:rFonts w:ascii="Arial" w:eastAsia="Times New Roman" w:hAnsi="Arial" w:cs="Arial"/>
          <w:i/>
          <w:highlight w:val="yellow"/>
        </w:rPr>
        <w:t>If the award requires a nominee to be a member of PWEA, please confirm membership status with PWEA staff.</w:t>
      </w:r>
      <w:r w:rsidRPr="00E4302E">
        <w:rPr>
          <w:rFonts w:ascii="Arial" w:hAnsi="Arial" w:cs="Arial"/>
          <w:b/>
        </w:rPr>
        <w:t xml:space="preserve"> </w:t>
      </w:r>
    </w:p>
    <w:p w14:paraId="6FBCDE12" w14:textId="77777777" w:rsidR="008D09B7" w:rsidRPr="00E4302E" w:rsidRDefault="008D09B7" w:rsidP="008D09B7">
      <w:pPr>
        <w:spacing w:after="0" w:line="240" w:lineRule="auto"/>
        <w:rPr>
          <w:rFonts w:ascii="Arial" w:hAnsi="Arial" w:cs="Arial"/>
          <w:i/>
        </w:rPr>
      </w:pPr>
    </w:p>
    <w:p w14:paraId="3BA0572B" w14:textId="77777777" w:rsidR="006037AE" w:rsidRDefault="006037AE" w:rsidP="006037AE">
      <w:pPr>
        <w:rPr>
          <w:rFonts w:ascii="Times New Roman" w:hAnsi="Times New Roman"/>
          <w:b/>
        </w:rPr>
      </w:pPr>
    </w:p>
    <w:p w14:paraId="113CE590" w14:textId="77777777" w:rsidR="005A38C3" w:rsidRDefault="005A38C3" w:rsidP="006037AE">
      <w:pPr>
        <w:rPr>
          <w:rFonts w:ascii="Times New Roman" w:hAnsi="Times New Roman"/>
          <w:b/>
        </w:rPr>
      </w:pPr>
    </w:p>
    <w:p w14:paraId="683F9017" w14:textId="77777777" w:rsidR="005A38C3" w:rsidRDefault="005A38C3" w:rsidP="006037AE">
      <w:pPr>
        <w:rPr>
          <w:rFonts w:ascii="Times New Roman" w:hAnsi="Times New Roman"/>
          <w:b/>
        </w:rPr>
      </w:pPr>
    </w:p>
    <w:p w14:paraId="6987A6D5" w14:textId="77777777" w:rsidR="005A38C3" w:rsidRDefault="005A38C3" w:rsidP="006037AE">
      <w:pPr>
        <w:rPr>
          <w:rFonts w:ascii="Times New Roman" w:hAnsi="Times New Roman"/>
          <w:b/>
        </w:rPr>
      </w:pPr>
    </w:p>
    <w:p w14:paraId="1418297A" w14:textId="77777777" w:rsidR="005A38C3" w:rsidRDefault="005A38C3" w:rsidP="006037AE">
      <w:pPr>
        <w:rPr>
          <w:rFonts w:ascii="Times New Roman" w:hAnsi="Times New Roman"/>
          <w:b/>
        </w:rPr>
      </w:pPr>
    </w:p>
    <w:p w14:paraId="7DFBD69A" w14:textId="77777777" w:rsidR="005A38C3" w:rsidRDefault="005A38C3" w:rsidP="006037AE">
      <w:pPr>
        <w:rPr>
          <w:rFonts w:ascii="Times New Roman" w:hAnsi="Times New Roman"/>
          <w:b/>
        </w:rPr>
      </w:pPr>
    </w:p>
    <w:p w14:paraId="4164D55F" w14:textId="77777777" w:rsidR="005A38C3" w:rsidRDefault="005A38C3" w:rsidP="006037AE">
      <w:pPr>
        <w:rPr>
          <w:rFonts w:ascii="Times New Roman" w:hAnsi="Times New Roman"/>
          <w:b/>
        </w:rPr>
      </w:pPr>
    </w:p>
    <w:p w14:paraId="545A6811" w14:textId="77777777" w:rsidR="005A38C3" w:rsidRDefault="005A38C3" w:rsidP="006037AE">
      <w:pPr>
        <w:rPr>
          <w:rFonts w:ascii="Times New Roman" w:hAnsi="Times New Roman"/>
          <w:b/>
        </w:rPr>
      </w:pPr>
    </w:p>
    <w:p w14:paraId="2B5723C0" w14:textId="77777777" w:rsidR="005A38C3" w:rsidRDefault="005A38C3" w:rsidP="006037AE">
      <w:pPr>
        <w:rPr>
          <w:rFonts w:ascii="Times New Roman" w:hAnsi="Times New Roman"/>
          <w:b/>
        </w:rPr>
      </w:pPr>
    </w:p>
    <w:p w14:paraId="490352D8" w14:textId="77777777" w:rsidR="006037AE" w:rsidRDefault="006037AE" w:rsidP="006037AE">
      <w:pPr>
        <w:rPr>
          <w:rFonts w:ascii="Times New Roman" w:hAnsi="Times New Roman"/>
          <w:b/>
        </w:rPr>
      </w:pPr>
    </w:p>
    <w:p w14:paraId="1F8DF6FF" w14:textId="207EF405" w:rsidR="006037AE" w:rsidRPr="00E4302E" w:rsidRDefault="006037AE" w:rsidP="006037AE">
      <w:pPr>
        <w:rPr>
          <w:rFonts w:ascii="Arial" w:eastAsia="Times New Roman" w:hAnsi="Arial" w:cs="Arial"/>
          <w:b/>
        </w:rPr>
      </w:pPr>
      <w:r w:rsidRPr="00E4302E">
        <w:rPr>
          <w:rFonts w:ascii="Arial" w:hAnsi="Arial" w:cs="Arial"/>
          <w:b/>
        </w:rPr>
        <w:t>Specific details’ concerning the nominee’s achievements, or any other material which you feel would be helpful in the selection process.</w:t>
      </w:r>
      <w:r w:rsidRPr="00E4302E">
        <w:rPr>
          <w:rFonts w:ascii="Arial" w:eastAsia="Times New Roman" w:hAnsi="Arial" w:cs="Arial"/>
          <w:b/>
        </w:rPr>
        <w:t xml:space="preserve">  (May submit </w:t>
      </w:r>
      <w:r w:rsidR="00A8468B">
        <w:rPr>
          <w:rFonts w:ascii="Arial" w:eastAsia="Times New Roman" w:hAnsi="Arial" w:cs="Arial"/>
          <w:b/>
        </w:rPr>
        <w:t>in</w:t>
      </w:r>
      <w:r w:rsidRPr="00E4302E">
        <w:rPr>
          <w:rFonts w:ascii="Arial" w:eastAsia="Times New Roman" w:hAnsi="Arial" w:cs="Arial"/>
          <w:b/>
        </w:rPr>
        <w:t xml:space="preserve"> </w:t>
      </w:r>
      <w:r w:rsidR="00A8468B">
        <w:rPr>
          <w:rFonts w:ascii="Arial" w:eastAsia="Times New Roman" w:hAnsi="Arial" w:cs="Arial"/>
          <w:b/>
        </w:rPr>
        <w:t>separate document.</w:t>
      </w:r>
      <w:r w:rsidRPr="00E4302E">
        <w:rPr>
          <w:rFonts w:ascii="Arial" w:eastAsia="Times New Roman" w:hAnsi="Arial" w:cs="Arial"/>
          <w:b/>
        </w:rPr>
        <w:t>)</w:t>
      </w:r>
    </w:p>
    <w:p w14:paraId="244955E7" w14:textId="77777777" w:rsidR="00E4302E" w:rsidRDefault="00E4302E" w:rsidP="00E4302E"/>
    <w:p w14:paraId="2C713A6A" w14:textId="77777777" w:rsidR="006037AE" w:rsidRDefault="006037AE" w:rsidP="009516B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sectPr w:rsidR="006037AE" w:rsidSect="008D09B7">
      <w:pgSz w:w="12240" w:h="15840"/>
      <w:pgMar w:top="634" w:right="720" w:bottom="360" w:left="864" w:header="44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5A1A04" w14:textId="77777777" w:rsidR="00FA1FC7" w:rsidRDefault="00FA1FC7" w:rsidP="001C23B1">
      <w:pPr>
        <w:spacing w:after="0" w:line="240" w:lineRule="auto"/>
      </w:pPr>
      <w:r>
        <w:separator/>
      </w:r>
    </w:p>
  </w:endnote>
  <w:endnote w:type="continuationSeparator" w:id="0">
    <w:p w14:paraId="16F8853D" w14:textId="77777777" w:rsidR="00FA1FC7" w:rsidRDefault="00FA1FC7" w:rsidP="001C23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B143AF" w14:textId="77777777" w:rsidR="00FA1FC7" w:rsidRDefault="00FA1FC7" w:rsidP="001C23B1">
      <w:pPr>
        <w:spacing w:after="0" w:line="240" w:lineRule="auto"/>
      </w:pPr>
      <w:r>
        <w:separator/>
      </w:r>
    </w:p>
  </w:footnote>
  <w:footnote w:type="continuationSeparator" w:id="0">
    <w:p w14:paraId="1157CF96" w14:textId="77777777" w:rsidR="00FA1FC7" w:rsidRDefault="00FA1FC7" w:rsidP="001C23B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3B1"/>
    <w:rsid w:val="00007DF8"/>
    <w:rsid w:val="00015D38"/>
    <w:rsid w:val="000605CF"/>
    <w:rsid w:val="000F613F"/>
    <w:rsid w:val="001551CD"/>
    <w:rsid w:val="00163E5A"/>
    <w:rsid w:val="00187B69"/>
    <w:rsid w:val="001A48AB"/>
    <w:rsid w:val="001C23B1"/>
    <w:rsid w:val="0020205B"/>
    <w:rsid w:val="0027579F"/>
    <w:rsid w:val="002D2107"/>
    <w:rsid w:val="002D2418"/>
    <w:rsid w:val="002F1876"/>
    <w:rsid w:val="00346822"/>
    <w:rsid w:val="00363F44"/>
    <w:rsid w:val="004443B9"/>
    <w:rsid w:val="004957D6"/>
    <w:rsid w:val="0053736C"/>
    <w:rsid w:val="00552C13"/>
    <w:rsid w:val="005A38C3"/>
    <w:rsid w:val="005C5AEE"/>
    <w:rsid w:val="006037AE"/>
    <w:rsid w:val="0060601C"/>
    <w:rsid w:val="00641BF5"/>
    <w:rsid w:val="00707CF8"/>
    <w:rsid w:val="007D4731"/>
    <w:rsid w:val="007F16F0"/>
    <w:rsid w:val="0083518B"/>
    <w:rsid w:val="008D09B7"/>
    <w:rsid w:val="009516B7"/>
    <w:rsid w:val="009520DA"/>
    <w:rsid w:val="00956CAC"/>
    <w:rsid w:val="00997CF9"/>
    <w:rsid w:val="009A4A9B"/>
    <w:rsid w:val="009A7779"/>
    <w:rsid w:val="00A13F93"/>
    <w:rsid w:val="00A41992"/>
    <w:rsid w:val="00A63051"/>
    <w:rsid w:val="00A74BBE"/>
    <w:rsid w:val="00A8468B"/>
    <w:rsid w:val="00B13208"/>
    <w:rsid w:val="00B2347D"/>
    <w:rsid w:val="00B361BF"/>
    <w:rsid w:val="00B40A9F"/>
    <w:rsid w:val="00B51242"/>
    <w:rsid w:val="00BB584C"/>
    <w:rsid w:val="00C156D9"/>
    <w:rsid w:val="00C5477E"/>
    <w:rsid w:val="00C73F9D"/>
    <w:rsid w:val="00C86CF4"/>
    <w:rsid w:val="00CB66AD"/>
    <w:rsid w:val="00CC581A"/>
    <w:rsid w:val="00CE5C82"/>
    <w:rsid w:val="00D15347"/>
    <w:rsid w:val="00DB2CEE"/>
    <w:rsid w:val="00DC22C3"/>
    <w:rsid w:val="00E30931"/>
    <w:rsid w:val="00E4302E"/>
    <w:rsid w:val="00E72DF7"/>
    <w:rsid w:val="00EE7F57"/>
    <w:rsid w:val="00EF0726"/>
    <w:rsid w:val="00F04C0D"/>
    <w:rsid w:val="00F351A8"/>
    <w:rsid w:val="00F510EE"/>
    <w:rsid w:val="00F561A8"/>
    <w:rsid w:val="00F60A73"/>
    <w:rsid w:val="00FA1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560A67"/>
  <w15:chartTrackingRefBased/>
  <w15:docId w15:val="{4925FC3B-FC27-412C-9C6D-65CDED7AA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23B1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C23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23B1"/>
  </w:style>
  <w:style w:type="paragraph" w:styleId="Footer">
    <w:name w:val="footer"/>
    <w:basedOn w:val="Normal"/>
    <w:link w:val="FooterChar"/>
    <w:uiPriority w:val="99"/>
    <w:unhideWhenUsed/>
    <w:rsid w:val="001C23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23B1"/>
  </w:style>
  <w:style w:type="character" w:styleId="Hyperlink">
    <w:name w:val="Hyperlink"/>
    <w:uiPriority w:val="99"/>
    <w:unhideWhenUsed/>
    <w:rsid w:val="006037A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72DF7"/>
    <w:pPr>
      <w:ind w:left="720"/>
      <w:contextualSpacing/>
    </w:pPr>
  </w:style>
  <w:style w:type="character" w:styleId="UnresolvedMention">
    <w:name w:val="Unresolved Mention"/>
    <w:uiPriority w:val="99"/>
    <w:semiHidden/>
    <w:unhideWhenUsed/>
    <w:rsid w:val="00015D38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wea.org/awards.php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awards@pwea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481</Words>
  <Characters>2744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Cranberry Township</Company>
  <LinksUpToDate>false</LinksUpToDate>
  <CharactersWithSpaces>3219</CharactersWithSpaces>
  <SharedDoc>false</SharedDoc>
  <HLinks>
    <vt:vector size="12" baseType="variant">
      <vt:variant>
        <vt:i4>5767285</vt:i4>
      </vt:variant>
      <vt:variant>
        <vt:i4>3</vt:i4>
      </vt:variant>
      <vt:variant>
        <vt:i4>0</vt:i4>
      </vt:variant>
      <vt:variant>
        <vt:i4>5</vt:i4>
      </vt:variant>
      <vt:variant>
        <vt:lpwstr>mailto:awards@pwea.org</vt:lpwstr>
      </vt:variant>
      <vt:variant>
        <vt:lpwstr/>
      </vt:variant>
      <vt:variant>
        <vt:i4>1245253</vt:i4>
      </vt:variant>
      <vt:variant>
        <vt:i4>0</vt:i4>
      </vt:variant>
      <vt:variant>
        <vt:i4>0</vt:i4>
      </vt:variant>
      <vt:variant>
        <vt:i4>5</vt:i4>
      </vt:variant>
      <vt:variant>
        <vt:lpwstr>https://www.pwea.org/lifetime_membership_award.php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Township Employee</dc:creator>
  <cp:keywords/>
  <cp:lastModifiedBy>Susan Boynton</cp:lastModifiedBy>
  <cp:revision>3</cp:revision>
  <cp:lastPrinted>2019-04-25T17:36:00Z</cp:lastPrinted>
  <dcterms:created xsi:type="dcterms:W3CDTF">2021-09-09T19:06:00Z</dcterms:created>
  <dcterms:modified xsi:type="dcterms:W3CDTF">2021-09-09T19:56:00Z</dcterms:modified>
</cp:coreProperties>
</file>